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B971" w14:textId="799B9A7D" w:rsidR="009E3518" w:rsidRPr="009E3518" w:rsidRDefault="009E3518" w:rsidP="00FD7B97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52"/>
          <w:szCs w:val="52"/>
          <w:u w:val="single"/>
        </w:rPr>
      </w:pPr>
      <w:r w:rsidRPr="009E3518">
        <w:rPr>
          <w:rFonts w:ascii="Calibri" w:hAnsi="Calibri" w:cs="Calibri"/>
          <w:b/>
          <w:bCs/>
          <w:color w:val="000000"/>
          <w:sz w:val="52"/>
          <w:szCs w:val="52"/>
          <w:u w:val="single"/>
        </w:rPr>
        <w:t xml:space="preserve">Technology </w:t>
      </w:r>
      <w:r w:rsidR="00FD7B97" w:rsidRPr="009E3518">
        <w:rPr>
          <w:rFonts w:ascii="Calibri" w:hAnsi="Calibri" w:cs="Calibri"/>
          <w:b/>
          <w:bCs/>
          <w:color w:val="000000"/>
          <w:sz w:val="52"/>
          <w:szCs w:val="52"/>
          <w:u w:val="single"/>
        </w:rPr>
        <w:t xml:space="preserve">Stage 4 Remote Learning at Home </w:t>
      </w:r>
    </w:p>
    <w:p w14:paraId="19B839C5" w14:textId="0B7E9708" w:rsidR="00FD7B97" w:rsidRPr="009E3518" w:rsidRDefault="00FD7B97" w:rsidP="00FD7B97">
      <w:pPr>
        <w:pStyle w:val="NormalWeb"/>
        <w:spacing w:before="0" w:beforeAutospacing="0" w:after="160" w:afterAutospacing="0"/>
        <w:rPr>
          <w:sz w:val="48"/>
          <w:szCs w:val="48"/>
          <w:u w:val="single"/>
        </w:rPr>
      </w:pPr>
      <w:r w:rsidRPr="009E3518">
        <w:rPr>
          <w:rFonts w:ascii="Calibri" w:hAnsi="Calibri" w:cs="Calibri"/>
          <w:b/>
          <w:bCs/>
          <w:color w:val="000000"/>
          <w:sz w:val="48"/>
          <w:szCs w:val="48"/>
          <w:u w:val="single"/>
        </w:rPr>
        <w:t>Term 3 2021</w:t>
      </w:r>
    </w:p>
    <w:p w14:paraId="666D83B2" w14:textId="55AC06E0" w:rsidR="00410412" w:rsidRPr="009E3518" w:rsidRDefault="00410412" w:rsidP="009E351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90" w:after="0" w:line="240" w:lineRule="auto"/>
        <w:outlineLvl w:val="0"/>
        <w:rPr>
          <w:rFonts w:ascii="Gill Sans MT" w:eastAsia="Gill Sans MT" w:hAnsi="Gill Sans MT" w:cs="Gill Sans MT"/>
          <w:b/>
          <w:bCs/>
          <w:sz w:val="36"/>
          <w:szCs w:val="36"/>
          <w:u w:val="single"/>
          <w:lang w:val="en-US"/>
        </w:rPr>
      </w:pPr>
      <w:r w:rsidRPr="009E3518">
        <w:rPr>
          <w:rFonts w:ascii="Gill Sans MT" w:eastAsia="Gill Sans MT" w:hAnsi="Gill Sans MT" w:cs="Gill Sans MT"/>
          <w:b/>
          <w:bCs/>
          <w:w w:val="110"/>
          <w:sz w:val="36"/>
          <w:szCs w:val="36"/>
          <w:u w:val="single"/>
          <w:lang w:val="en-US"/>
        </w:rPr>
        <w:t>M</w:t>
      </w:r>
      <w:r w:rsidRPr="009E3518">
        <w:rPr>
          <w:rFonts w:ascii="Gill Sans MT" w:eastAsia="Gill Sans MT" w:hAnsi="Gill Sans MT" w:cs="Gill Sans MT"/>
          <w:b/>
          <w:bCs/>
          <w:w w:val="110"/>
          <w:sz w:val="36"/>
          <w:szCs w:val="36"/>
          <w:u w:val="single"/>
          <w:lang w:val="en-US"/>
        </w:rPr>
        <w:t xml:space="preserve">edia and </w:t>
      </w:r>
      <w:r w:rsidRPr="009E3518">
        <w:rPr>
          <w:rFonts w:ascii="Gill Sans MT" w:eastAsia="Gill Sans MT" w:hAnsi="Gill Sans MT" w:cs="Gill Sans MT"/>
          <w:b/>
          <w:bCs/>
          <w:w w:val="110"/>
          <w:sz w:val="36"/>
          <w:szCs w:val="36"/>
          <w:u w:val="single"/>
          <w:lang w:val="en-US"/>
        </w:rPr>
        <w:t>F</w:t>
      </w:r>
      <w:r w:rsidRPr="009E3518">
        <w:rPr>
          <w:rFonts w:ascii="Gill Sans MT" w:eastAsia="Gill Sans MT" w:hAnsi="Gill Sans MT" w:cs="Gill Sans MT"/>
          <w:b/>
          <w:bCs/>
          <w:w w:val="110"/>
          <w:sz w:val="36"/>
          <w:szCs w:val="36"/>
          <w:u w:val="single"/>
          <w:lang w:val="en-US"/>
        </w:rPr>
        <w:t xml:space="preserve">ood </w:t>
      </w:r>
      <w:r w:rsidRPr="009E3518">
        <w:rPr>
          <w:rFonts w:ascii="Gill Sans MT" w:eastAsia="Gill Sans MT" w:hAnsi="Gill Sans MT" w:cs="Gill Sans MT"/>
          <w:b/>
          <w:bCs/>
          <w:w w:val="110"/>
          <w:sz w:val="36"/>
          <w:szCs w:val="36"/>
          <w:u w:val="single"/>
          <w:lang w:val="en-US"/>
        </w:rPr>
        <w:t>A</w:t>
      </w:r>
      <w:r w:rsidRPr="009E3518">
        <w:rPr>
          <w:rFonts w:ascii="Gill Sans MT" w:eastAsia="Gill Sans MT" w:hAnsi="Gill Sans MT" w:cs="Gill Sans MT"/>
          <w:b/>
          <w:bCs/>
          <w:w w:val="110"/>
          <w:sz w:val="36"/>
          <w:szCs w:val="36"/>
          <w:u w:val="single"/>
          <w:lang w:val="en-US"/>
        </w:rPr>
        <w:t>dvertising</w:t>
      </w:r>
    </w:p>
    <w:p w14:paraId="0F2141E6" w14:textId="5D65B0BB" w:rsidR="00410412" w:rsidRPr="00410412" w:rsidRDefault="00410412" w:rsidP="00410412">
      <w:pPr>
        <w:widowControl w:val="0"/>
        <w:autoSpaceDE w:val="0"/>
        <w:autoSpaceDN w:val="0"/>
        <w:spacing w:before="100" w:after="0" w:line="240" w:lineRule="auto"/>
        <w:rPr>
          <w:rFonts w:ascii="Gill Sans MT" w:eastAsia="Cambria" w:hAnsi="Cambria" w:cs="Cambria"/>
          <w:sz w:val="38"/>
          <w:lang w:val="en-US"/>
        </w:rPr>
      </w:pPr>
      <w:r w:rsidRPr="00410412">
        <w:rPr>
          <w:rFonts w:ascii="Gill Sans MT" w:eastAsia="Cambria" w:hAnsi="Cambria" w:cs="Cambria"/>
          <w:b/>
          <w:bCs/>
          <w:sz w:val="32"/>
          <w:szCs w:val="32"/>
          <w:lang w:val="en-US"/>
        </w:rPr>
        <w:t>Aim</w:t>
      </w:r>
      <w:r w:rsidRPr="00410412">
        <w:rPr>
          <w:rFonts w:ascii="Gill Sans MT" w:eastAsia="Cambria" w:hAnsi="Cambria" w:cs="Cambria"/>
          <w:b/>
          <w:bCs/>
          <w:sz w:val="32"/>
          <w:szCs w:val="32"/>
          <w:lang w:val="en-US"/>
        </w:rPr>
        <w:t>:</w:t>
      </w:r>
      <w:r>
        <w:rPr>
          <w:rFonts w:ascii="Gill Sans MT" w:eastAsia="Cambria" w:hAnsi="Cambria" w:cs="Cambria"/>
          <w:sz w:val="3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 xml:space="preserve">To examine the type and number of television food </w:t>
      </w:r>
      <w:r w:rsidRPr="00410412">
        <w:rPr>
          <w:rFonts w:ascii="Cambria" w:eastAsia="Cambria" w:hAnsi="Cambria" w:cs="Cambria"/>
          <w:w w:val="90"/>
          <w:sz w:val="28"/>
          <w:szCs w:val="28"/>
          <w:lang w:val="en-US"/>
        </w:rPr>
        <w:t>advertisements that</w:t>
      </w:r>
    </w:p>
    <w:p w14:paraId="17D4BE98" w14:textId="40A204B4" w:rsidR="00410412" w:rsidRPr="009E3518" w:rsidRDefault="00410412" w:rsidP="009E3518">
      <w:pPr>
        <w:widowControl w:val="0"/>
        <w:autoSpaceDE w:val="0"/>
        <w:autoSpaceDN w:val="0"/>
        <w:spacing w:after="0" w:line="261" w:lineRule="auto"/>
        <w:ind w:left="504" w:right="-9"/>
        <w:rPr>
          <w:rFonts w:ascii="Cambria" w:eastAsia="Cambria" w:hAnsi="Cambria" w:cs="Cambria"/>
          <w:sz w:val="28"/>
          <w:szCs w:val="28"/>
          <w:lang w:val="en-US"/>
        </w:rPr>
      </w:pPr>
      <w:r>
        <w:rPr>
          <w:rFonts w:ascii="Cambria" w:eastAsia="Cambria" w:hAnsi="Cambria" w:cs="Cambria"/>
          <w:w w:val="95"/>
          <w:sz w:val="28"/>
          <w:szCs w:val="28"/>
          <w:lang w:val="en-US"/>
        </w:rPr>
        <w:t xml:space="preserve">    </w:t>
      </w:r>
      <w:r w:rsidRPr="00410412">
        <w:rPr>
          <w:rFonts w:ascii="Cambria" w:eastAsia="Cambria" w:hAnsi="Cambria" w:cs="Cambria"/>
          <w:w w:val="95"/>
          <w:sz w:val="28"/>
          <w:szCs w:val="28"/>
          <w:lang w:val="en-US"/>
        </w:rPr>
        <w:t>persuade or</w:t>
      </w:r>
      <w:r w:rsidRPr="00410412">
        <w:rPr>
          <w:rFonts w:ascii="Cambria" w:eastAsia="Cambria" w:hAnsi="Cambria" w:cs="Cambria"/>
          <w:spacing w:val="-14"/>
          <w:w w:val="95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w w:val="95"/>
          <w:sz w:val="28"/>
          <w:szCs w:val="28"/>
          <w:lang w:val="en-US"/>
        </w:rPr>
        <w:t xml:space="preserve">influence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consumers to buy</w:t>
      </w:r>
      <w:r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a product.</w:t>
      </w:r>
    </w:p>
    <w:p w14:paraId="068B9638" w14:textId="24A153E9" w:rsidR="00410412" w:rsidRPr="00410412" w:rsidRDefault="00410412" w:rsidP="00410412">
      <w:pPr>
        <w:widowControl w:val="0"/>
        <w:autoSpaceDE w:val="0"/>
        <w:autoSpaceDN w:val="0"/>
        <w:spacing w:before="100" w:after="0" w:line="240" w:lineRule="auto"/>
        <w:outlineLvl w:val="1"/>
        <w:rPr>
          <w:rFonts w:ascii="Gill Sans MT" w:eastAsia="Gill Sans MT" w:hAnsi="Gill Sans MT" w:cs="Gill Sans MT"/>
          <w:sz w:val="32"/>
          <w:szCs w:val="32"/>
          <w:lang w:val="en-US"/>
        </w:rPr>
      </w:pPr>
      <w:r w:rsidRPr="00410412">
        <w:rPr>
          <w:rFonts w:ascii="Gill Sans MT" w:eastAsia="Gill Sans MT" w:hAnsi="Gill Sans MT" w:cs="Gill Sans MT"/>
          <w:sz w:val="32"/>
          <w:szCs w:val="32"/>
          <w:lang w:val="en-US"/>
        </w:rPr>
        <w:t>Method</w:t>
      </w:r>
      <w:r>
        <w:rPr>
          <w:rFonts w:ascii="Gill Sans MT" w:eastAsia="Gill Sans MT" w:hAnsi="Gill Sans MT" w:cs="Gill Sans MT"/>
          <w:sz w:val="32"/>
          <w:szCs w:val="32"/>
          <w:lang w:val="en-US"/>
        </w:rPr>
        <w:t>:</w:t>
      </w:r>
    </w:p>
    <w:p w14:paraId="340E894F" w14:textId="77777777" w:rsidR="00410412" w:rsidRPr="00410412" w:rsidRDefault="00410412" w:rsidP="00410412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spacing w:before="166" w:after="0" w:line="261" w:lineRule="auto"/>
        <w:ind w:right="839"/>
        <w:rPr>
          <w:rFonts w:ascii="Cambria" w:eastAsia="Cambria" w:hAnsi="Cambria" w:cs="Cambria"/>
          <w:sz w:val="28"/>
          <w:szCs w:val="28"/>
          <w:lang w:val="en-US"/>
        </w:rPr>
      </w:pPr>
      <w:r w:rsidRPr="00410412">
        <w:rPr>
          <w:rFonts w:ascii="Cambria" w:eastAsia="Cambria" w:hAnsi="Cambria" w:cs="Cambria"/>
          <w:spacing w:val="-5"/>
          <w:sz w:val="28"/>
          <w:szCs w:val="28"/>
          <w:lang w:val="en-US"/>
        </w:rPr>
        <w:t xml:space="preserve">Watch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 xml:space="preserve">television during ‘prime time’ (usually 6–8 pm). It may be wise to record this period as you could have </w:t>
      </w:r>
      <w:r w:rsidRPr="00410412">
        <w:rPr>
          <w:rFonts w:ascii="Cambria" w:eastAsia="Cambria" w:hAnsi="Cambria" w:cs="Cambria"/>
          <w:w w:val="95"/>
          <w:sz w:val="28"/>
          <w:szCs w:val="28"/>
          <w:lang w:val="en-US"/>
        </w:rPr>
        <w:t>trouble noting all the advertisements as they are</w:t>
      </w:r>
      <w:r w:rsidRPr="00410412">
        <w:rPr>
          <w:rFonts w:ascii="Cambria" w:eastAsia="Cambria" w:hAnsi="Cambria" w:cs="Cambria"/>
          <w:spacing w:val="34"/>
          <w:w w:val="95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w w:val="95"/>
          <w:sz w:val="28"/>
          <w:szCs w:val="28"/>
          <w:lang w:val="en-US"/>
        </w:rPr>
        <w:t>broadcast.</w:t>
      </w:r>
    </w:p>
    <w:p w14:paraId="2CB6778E" w14:textId="77777777" w:rsidR="00410412" w:rsidRPr="00410412" w:rsidRDefault="00410412" w:rsidP="00410412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spacing w:before="67" w:after="0" w:line="261" w:lineRule="auto"/>
        <w:ind w:right="1104"/>
        <w:rPr>
          <w:rFonts w:ascii="Cambria" w:eastAsia="Cambria" w:hAnsi="Cambria" w:cs="Cambria"/>
          <w:sz w:val="28"/>
          <w:szCs w:val="28"/>
          <w:lang w:val="en-US"/>
        </w:rPr>
      </w:pPr>
      <w:r w:rsidRPr="00410412">
        <w:rPr>
          <w:rFonts w:ascii="Cambria" w:eastAsia="Cambria" w:hAnsi="Cambria" w:cs="Cambria"/>
          <w:sz w:val="28"/>
          <w:szCs w:val="28"/>
          <w:lang w:val="en-US"/>
        </w:rPr>
        <w:t>Select six different food advertisements from the ones which</w:t>
      </w:r>
      <w:r w:rsidRPr="00410412">
        <w:rPr>
          <w:rFonts w:ascii="Cambria" w:eastAsia="Cambria" w:hAnsi="Cambria" w:cs="Cambria"/>
          <w:spacing w:val="-21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appeared</w:t>
      </w:r>
      <w:r w:rsidRPr="00410412">
        <w:rPr>
          <w:rFonts w:ascii="Cambria" w:eastAsia="Cambria" w:hAnsi="Cambria" w:cs="Cambria"/>
          <w:spacing w:val="-21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during</w:t>
      </w:r>
      <w:r w:rsidRPr="00410412">
        <w:rPr>
          <w:rFonts w:ascii="Cambria" w:eastAsia="Cambria" w:hAnsi="Cambria" w:cs="Cambria"/>
          <w:spacing w:val="-21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your</w:t>
      </w:r>
      <w:r w:rsidRPr="00410412">
        <w:rPr>
          <w:rFonts w:ascii="Cambria" w:eastAsia="Cambria" w:hAnsi="Cambria" w:cs="Cambria"/>
          <w:spacing w:val="-20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viewing</w:t>
      </w:r>
      <w:r w:rsidRPr="00410412">
        <w:rPr>
          <w:rFonts w:ascii="Cambria" w:eastAsia="Cambria" w:hAnsi="Cambria" w:cs="Cambria"/>
          <w:spacing w:val="-21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time.</w:t>
      </w:r>
      <w:r w:rsidRPr="00410412">
        <w:rPr>
          <w:rFonts w:ascii="Cambria" w:eastAsia="Cambria" w:hAnsi="Cambria" w:cs="Cambria"/>
          <w:spacing w:val="-21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Use</w:t>
      </w:r>
      <w:r w:rsidRPr="00410412">
        <w:rPr>
          <w:rFonts w:ascii="Cambria" w:eastAsia="Cambria" w:hAnsi="Cambria" w:cs="Cambria"/>
          <w:spacing w:val="-21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these</w:t>
      </w:r>
      <w:r w:rsidRPr="00410412">
        <w:rPr>
          <w:rFonts w:ascii="Cambria" w:eastAsia="Cambria" w:hAnsi="Cambria" w:cs="Cambria"/>
          <w:spacing w:val="-20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 xml:space="preserve">six </w:t>
      </w:r>
      <w:r w:rsidRPr="00410412">
        <w:rPr>
          <w:rFonts w:ascii="Cambria" w:eastAsia="Cambria" w:hAnsi="Cambria" w:cs="Cambria"/>
          <w:w w:val="95"/>
          <w:sz w:val="28"/>
          <w:szCs w:val="28"/>
          <w:lang w:val="en-US"/>
        </w:rPr>
        <w:t xml:space="preserve">advertisements to complete the table below (record each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product only</w:t>
      </w:r>
      <w:r w:rsidRPr="00410412">
        <w:rPr>
          <w:rFonts w:ascii="Cambria" w:eastAsia="Cambria" w:hAnsi="Cambria" w:cs="Cambria"/>
          <w:spacing w:val="26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once).</w:t>
      </w:r>
    </w:p>
    <w:p w14:paraId="6F154156" w14:textId="77777777" w:rsidR="00410412" w:rsidRPr="00410412" w:rsidRDefault="00410412" w:rsidP="00410412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spacing w:before="65" w:after="0" w:line="240" w:lineRule="auto"/>
        <w:rPr>
          <w:rFonts w:ascii="Cambria" w:eastAsia="Cambria" w:hAnsi="Cambria" w:cs="Cambria"/>
          <w:sz w:val="28"/>
          <w:szCs w:val="28"/>
          <w:lang w:val="en-US"/>
        </w:rPr>
      </w:pPr>
      <w:r w:rsidRPr="00410412">
        <w:rPr>
          <w:rFonts w:ascii="Cambria" w:eastAsia="Cambria" w:hAnsi="Cambria" w:cs="Cambria"/>
          <w:sz w:val="28"/>
          <w:szCs w:val="28"/>
          <w:lang w:val="en-US"/>
        </w:rPr>
        <w:t>After viewing, complete the</w:t>
      </w:r>
      <w:r w:rsidRPr="00410412">
        <w:rPr>
          <w:rFonts w:ascii="Cambria" w:eastAsia="Cambria" w:hAnsi="Cambria" w:cs="Cambria"/>
          <w:spacing w:val="42"/>
          <w:sz w:val="28"/>
          <w:szCs w:val="28"/>
          <w:lang w:val="en-US"/>
        </w:rPr>
        <w:t xml:space="preserve"> </w:t>
      </w:r>
      <w:r w:rsidRPr="00410412">
        <w:rPr>
          <w:rFonts w:ascii="Cambria" w:eastAsia="Cambria" w:hAnsi="Cambria" w:cs="Cambria"/>
          <w:sz w:val="28"/>
          <w:szCs w:val="28"/>
          <w:lang w:val="en-US"/>
        </w:rPr>
        <w:t>questions.</w:t>
      </w:r>
    </w:p>
    <w:p w14:paraId="43D4DA11" w14:textId="77777777" w:rsidR="00410412" w:rsidRPr="00410412" w:rsidRDefault="00410412" w:rsidP="00410412">
      <w:pPr>
        <w:widowControl w:val="0"/>
        <w:autoSpaceDE w:val="0"/>
        <w:autoSpaceDN w:val="0"/>
        <w:spacing w:before="90" w:after="0" w:line="240" w:lineRule="auto"/>
        <w:ind w:left="504"/>
        <w:outlineLvl w:val="0"/>
        <w:rPr>
          <w:rFonts w:ascii="Gill Sans MT" w:eastAsia="Gill Sans MT" w:hAnsi="Gill Sans MT" w:cs="Gill Sans MT"/>
          <w:w w:val="105"/>
          <w:sz w:val="28"/>
          <w:szCs w:val="28"/>
          <w:u w:val="single"/>
          <w:lang w:val="en-US"/>
        </w:rPr>
      </w:pPr>
    </w:p>
    <w:tbl>
      <w:tblPr>
        <w:tblStyle w:val="TableGrid"/>
        <w:tblW w:w="10084" w:type="dxa"/>
        <w:tblInd w:w="-5" w:type="dxa"/>
        <w:tblLook w:val="04A0" w:firstRow="1" w:lastRow="0" w:firstColumn="1" w:lastColumn="0" w:noHBand="0" w:noVBand="1"/>
      </w:tblPr>
      <w:tblGrid>
        <w:gridCol w:w="2161"/>
        <w:gridCol w:w="1728"/>
        <w:gridCol w:w="3172"/>
        <w:gridCol w:w="3023"/>
      </w:tblGrid>
      <w:tr w:rsidR="00556DDA" w14:paraId="7380B6E3" w14:textId="77777777" w:rsidTr="009E3518">
        <w:trPr>
          <w:trHeight w:val="1455"/>
        </w:trPr>
        <w:tc>
          <w:tcPr>
            <w:tcW w:w="2161" w:type="dxa"/>
          </w:tcPr>
          <w:p w14:paraId="2333FA62" w14:textId="3D6D3424" w:rsidR="00410412" w:rsidRP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Calibri" w:eastAsia="Gill Sans MT" w:hAnsi="Calibri" w:cs="Calibri"/>
                <w:b/>
                <w:w w:val="105"/>
                <w:sz w:val="24"/>
                <w:szCs w:val="24"/>
                <w:u w:val="single"/>
                <w:lang w:val="en-US"/>
              </w:rPr>
            </w:pPr>
            <w:r w:rsidRPr="00410412">
              <w:rPr>
                <w:rFonts w:ascii="Calibri" w:hAnsi="Calibri" w:cs="Calibri"/>
                <w:b/>
                <w:sz w:val="24"/>
                <w:szCs w:val="24"/>
              </w:rPr>
              <w:t>Product advertised</w:t>
            </w:r>
          </w:p>
        </w:tc>
        <w:tc>
          <w:tcPr>
            <w:tcW w:w="1728" w:type="dxa"/>
          </w:tcPr>
          <w:p w14:paraId="1C194D6E" w14:textId="6F6F5C1F" w:rsidR="00410412" w:rsidRP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Calibri" w:eastAsia="Gill Sans MT" w:hAnsi="Calibri" w:cs="Calibri"/>
                <w:b/>
                <w:w w:val="105"/>
                <w:sz w:val="24"/>
                <w:szCs w:val="24"/>
                <w:lang w:val="en-US"/>
              </w:rPr>
            </w:pPr>
            <w:r w:rsidRPr="00410412">
              <w:rPr>
                <w:rFonts w:ascii="Calibri" w:eastAsia="Gill Sans MT" w:hAnsi="Calibri" w:cs="Calibri"/>
                <w:b/>
                <w:w w:val="105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172" w:type="dxa"/>
          </w:tcPr>
          <w:p w14:paraId="11BC47E9" w14:textId="673B9194" w:rsidR="00410412" w:rsidRP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b/>
                <w:w w:val="105"/>
                <w:sz w:val="24"/>
                <w:szCs w:val="24"/>
                <w:u w:val="single"/>
                <w:lang w:val="en-US"/>
              </w:rPr>
            </w:pPr>
            <w:r w:rsidRPr="00410412">
              <w:rPr>
                <w:rFonts w:ascii="Calibri"/>
                <w:b/>
                <w:sz w:val="24"/>
                <w:szCs w:val="24"/>
              </w:rPr>
              <w:t>Image portrayed/technique used</w:t>
            </w:r>
          </w:p>
        </w:tc>
        <w:tc>
          <w:tcPr>
            <w:tcW w:w="3023" w:type="dxa"/>
          </w:tcPr>
          <w:p w14:paraId="7F1F6C0A" w14:textId="148BE29C" w:rsidR="00410412" w:rsidRP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b/>
                <w:w w:val="105"/>
                <w:sz w:val="24"/>
                <w:szCs w:val="24"/>
                <w:u w:val="single"/>
                <w:lang w:val="en-US"/>
              </w:rPr>
            </w:pPr>
            <w:r w:rsidRPr="00410412">
              <w:rPr>
                <w:rFonts w:ascii="Calibri"/>
                <w:b/>
                <w:sz w:val="24"/>
                <w:szCs w:val="24"/>
              </w:rPr>
              <w:t>Target market</w:t>
            </w:r>
          </w:p>
        </w:tc>
      </w:tr>
      <w:tr w:rsidR="00556DDA" w14:paraId="367EE9DF" w14:textId="77777777" w:rsidTr="009E3518">
        <w:trPr>
          <w:trHeight w:val="1238"/>
        </w:trPr>
        <w:tc>
          <w:tcPr>
            <w:tcW w:w="2161" w:type="dxa"/>
          </w:tcPr>
          <w:p w14:paraId="2BF51B07" w14:textId="50FDAF3D" w:rsidR="00410412" w:rsidRPr="00556DDA" w:rsidRDefault="00556DDA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28"/>
                <w:szCs w:val="28"/>
                <w:lang w:val="en-US"/>
              </w:rPr>
            </w:pPr>
            <w:r w:rsidRPr="00556DDA">
              <w:rPr>
                <w:rFonts w:ascii="Gill Sans MT" w:eastAsia="Gill Sans MT" w:hAnsi="Gill Sans MT" w:cs="Gill Sans MT"/>
                <w:w w:val="105"/>
                <w:sz w:val="28"/>
                <w:szCs w:val="28"/>
                <w:lang w:val="en-US"/>
              </w:rPr>
              <w:t>1.</w:t>
            </w:r>
          </w:p>
        </w:tc>
        <w:tc>
          <w:tcPr>
            <w:tcW w:w="1728" w:type="dxa"/>
          </w:tcPr>
          <w:p w14:paraId="751A990E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172" w:type="dxa"/>
          </w:tcPr>
          <w:p w14:paraId="186EB329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023" w:type="dxa"/>
          </w:tcPr>
          <w:p w14:paraId="69DBF625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</w:tr>
      <w:tr w:rsidR="00556DDA" w14:paraId="10C8377B" w14:textId="77777777" w:rsidTr="009E3518">
        <w:trPr>
          <w:trHeight w:val="1238"/>
        </w:trPr>
        <w:tc>
          <w:tcPr>
            <w:tcW w:w="2161" w:type="dxa"/>
          </w:tcPr>
          <w:p w14:paraId="3DDED03A" w14:textId="692089F4" w:rsidR="00410412" w:rsidRPr="00556DDA" w:rsidRDefault="00556DDA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28"/>
                <w:szCs w:val="28"/>
                <w:lang w:val="en-US"/>
              </w:rPr>
            </w:pPr>
            <w:r>
              <w:rPr>
                <w:rFonts w:ascii="Gill Sans MT" w:eastAsia="Gill Sans MT" w:hAnsi="Gill Sans MT" w:cs="Gill Sans MT"/>
                <w:w w:val="105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728" w:type="dxa"/>
          </w:tcPr>
          <w:p w14:paraId="27E70E19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172" w:type="dxa"/>
          </w:tcPr>
          <w:p w14:paraId="6614A46E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023" w:type="dxa"/>
          </w:tcPr>
          <w:p w14:paraId="40F4F783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</w:tr>
      <w:tr w:rsidR="00556DDA" w14:paraId="3F51336C" w14:textId="77777777" w:rsidTr="009E3518">
        <w:trPr>
          <w:trHeight w:val="1238"/>
        </w:trPr>
        <w:tc>
          <w:tcPr>
            <w:tcW w:w="2161" w:type="dxa"/>
          </w:tcPr>
          <w:p w14:paraId="6C0529D2" w14:textId="4014E68F" w:rsidR="00410412" w:rsidRPr="00556DDA" w:rsidRDefault="00556DDA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28"/>
                <w:szCs w:val="28"/>
                <w:lang w:val="en-US"/>
              </w:rPr>
            </w:pPr>
            <w:r>
              <w:rPr>
                <w:rFonts w:ascii="Gill Sans MT" w:eastAsia="Gill Sans MT" w:hAnsi="Gill Sans MT" w:cs="Gill Sans MT"/>
                <w:w w:val="105"/>
                <w:sz w:val="28"/>
                <w:szCs w:val="28"/>
                <w:lang w:val="en-US"/>
              </w:rPr>
              <w:t>3.</w:t>
            </w:r>
          </w:p>
        </w:tc>
        <w:tc>
          <w:tcPr>
            <w:tcW w:w="1728" w:type="dxa"/>
          </w:tcPr>
          <w:p w14:paraId="1D2249B6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172" w:type="dxa"/>
          </w:tcPr>
          <w:p w14:paraId="47729EA9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023" w:type="dxa"/>
          </w:tcPr>
          <w:p w14:paraId="133DA78B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</w:tr>
      <w:tr w:rsidR="00556DDA" w14:paraId="2DA052B5" w14:textId="77777777" w:rsidTr="009E3518">
        <w:trPr>
          <w:trHeight w:val="1238"/>
        </w:trPr>
        <w:tc>
          <w:tcPr>
            <w:tcW w:w="2161" w:type="dxa"/>
          </w:tcPr>
          <w:p w14:paraId="292E8B5B" w14:textId="67B55D27" w:rsidR="00410412" w:rsidRPr="00556DDA" w:rsidRDefault="00556DDA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28"/>
                <w:szCs w:val="28"/>
                <w:lang w:val="en-US"/>
              </w:rPr>
            </w:pPr>
            <w:r w:rsidRPr="00556DDA">
              <w:rPr>
                <w:rFonts w:ascii="Gill Sans MT" w:eastAsia="Gill Sans MT" w:hAnsi="Gill Sans MT" w:cs="Gill Sans MT"/>
                <w:w w:val="105"/>
                <w:sz w:val="28"/>
                <w:szCs w:val="28"/>
                <w:lang w:val="en-US"/>
              </w:rPr>
              <w:t>4.</w:t>
            </w:r>
          </w:p>
        </w:tc>
        <w:tc>
          <w:tcPr>
            <w:tcW w:w="1728" w:type="dxa"/>
          </w:tcPr>
          <w:p w14:paraId="79A4E2B8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172" w:type="dxa"/>
          </w:tcPr>
          <w:p w14:paraId="459AA3AE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023" w:type="dxa"/>
          </w:tcPr>
          <w:p w14:paraId="58862758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</w:tr>
      <w:tr w:rsidR="00556DDA" w14:paraId="0C892451" w14:textId="77777777" w:rsidTr="009E3518">
        <w:trPr>
          <w:trHeight w:val="1238"/>
        </w:trPr>
        <w:tc>
          <w:tcPr>
            <w:tcW w:w="2161" w:type="dxa"/>
          </w:tcPr>
          <w:p w14:paraId="7A91A744" w14:textId="301B2EED" w:rsidR="00410412" w:rsidRPr="00556DDA" w:rsidRDefault="00556DDA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24"/>
                <w:szCs w:val="24"/>
                <w:lang w:val="en-US"/>
              </w:rPr>
            </w:pPr>
            <w:r w:rsidRPr="00556DDA">
              <w:rPr>
                <w:rFonts w:ascii="Gill Sans MT" w:eastAsia="Gill Sans MT" w:hAnsi="Gill Sans MT" w:cs="Gill Sans MT"/>
                <w:w w:val="105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1728" w:type="dxa"/>
          </w:tcPr>
          <w:p w14:paraId="40CAE0C7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172" w:type="dxa"/>
          </w:tcPr>
          <w:p w14:paraId="421DFC8C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023" w:type="dxa"/>
          </w:tcPr>
          <w:p w14:paraId="136E60ED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</w:tr>
      <w:tr w:rsidR="00556DDA" w14:paraId="12692A31" w14:textId="77777777" w:rsidTr="009E3518">
        <w:trPr>
          <w:trHeight w:val="1257"/>
        </w:trPr>
        <w:tc>
          <w:tcPr>
            <w:tcW w:w="2161" w:type="dxa"/>
          </w:tcPr>
          <w:p w14:paraId="0442DE18" w14:textId="2045FBEC" w:rsidR="00410412" w:rsidRPr="00556DDA" w:rsidRDefault="00556DDA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28"/>
                <w:szCs w:val="28"/>
                <w:lang w:val="en-US"/>
              </w:rPr>
            </w:pPr>
            <w:r w:rsidRPr="00556DDA">
              <w:rPr>
                <w:rFonts w:ascii="Gill Sans MT" w:eastAsia="Gill Sans MT" w:hAnsi="Gill Sans MT" w:cs="Gill Sans MT"/>
                <w:w w:val="105"/>
                <w:sz w:val="28"/>
                <w:szCs w:val="28"/>
                <w:lang w:val="en-US"/>
              </w:rPr>
              <w:t xml:space="preserve">6. </w:t>
            </w:r>
          </w:p>
        </w:tc>
        <w:tc>
          <w:tcPr>
            <w:tcW w:w="1728" w:type="dxa"/>
          </w:tcPr>
          <w:p w14:paraId="144EE7B5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172" w:type="dxa"/>
          </w:tcPr>
          <w:p w14:paraId="321BCBF1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  <w:tc>
          <w:tcPr>
            <w:tcW w:w="3023" w:type="dxa"/>
          </w:tcPr>
          <w:p w14:paraId="6F6BB770" w14:textId="77777777" w:rsidR="00410412" w:rsidRDefault="00410412" w:rsidP="00410412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Gill Sans MT" w:eastAsia="Gill Sans MT" w:hAnsi="Gill Sans MT" w:cs="Gill Sans MT"/>
                <w:w w:val="105"/>
                <w:sz w:val="64"/>
                <w:szCs w:val="64"/>
                <w:u w:val="single"/>
                <w:lang w:val="en-US"/>
              </w:rPr>
            </w:pPr>
          </w:p>
        </w:tc>
      </w:tr>
    </w:tbl>
    <w:p w14:paraId="49365275" w14:textId="77777777" w:rsidR="00556DDA" w:rsidRDefault="00556DDA" w:rsidP="00556DDA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Gill Sans MT" w:eastAsia="Gill Sans MT" w:hAnsi="Gill Sans MT" w:cs="Gill Sans MT"/>
          <w:w w:val="105"/>
          <w:sz w:val="64"/>
          <w:szCs w:val="64"/>
          <w:u w:val="single"/>
          <w:lang w:val="en-US"/>
        </w:rPr>
      </w:pPr>
    </w:p>
    <w:p w14:paraId="5CF9BA30" w14:textId="77777777" w:rsidR="00241300" w:rsidRDefault="00241300" w:rsidP="00A27ABB">
      <w:pPr>
        <w:widowControl w:val="0"/>
        <w:tabs>
          <w:tab w:val="left" w:pos="1206"/>
        </w:tabs>
        <w:autoSpaceDE w:val="0"/>
        <w:autoSpaceDN w:val="0"/>
        <w:spacing w:before="104" w:after="0" w:line="261" w:lineRule="auto"/>
        <w:ind w:left="997" w:hanging="997"/>
        <w:rPr>
          <w:rFonts w:ascii="Cambria" w:eastAsia="Cambria" w:hAnsi="Cambria" w:cs="Cambria"/>
          <w:b/>
          <w:bCs/>
          <w:sz w:val="28"/>
          <w:szCs w:val="28"/>
          <w:u w:val="single"/>
          <w:lang w:val="en-US"/>
        </w:rPr>
      </w:pPr>
    </w:p>
    <w:p w14:paraId="4D061A38" w14:textId="307FFE7E" w:rsidR="00556DDA" w:rsidRPr="009E3518" w:rsidRDefault="00556DDA" w:rsidP="009E3518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04" w:after="0" w:line="261" w:lineRule="auto"/>
        <w:rPr>
          <w:rFonts w:ascii="Cambria" w:eastAsia="Cambria" w:hAnsi="Cambria" w:cs="Cambria"/>
          <w:b/>
          <w:bCs/>
          <w:sz w:val="36"/>
          <w:szCs w:val="36"/>
          <w:u w:val="single"/>
          <w:lang w:val="en-US"/>
        </w:rPr>
      </w:pPr>
      <w:r w:rsidRPr="009E3518">
        <w:rPr>
          <w:rFonts w:ascii="Cambria" w:eastAsia="Cambria" w:hAnsi="Cambria" w:cs="Cambria"/>
          <w:b/>
          <w:bCs/>
          <w:sz w:val="36"/>
          <w:szCs w:val="36"/>
          <w:u w:val="single"/>
          <w:lang w:val="en-US"/>
        </w:rPr>
        <w:t>Complete the questions on Media and Food Advertising</w:t>
      </w:r>
    </w:p>
    <w:p w14:paraId="3BADE404" w14:textId="77777777" w:rsidR="00556DDA" w:rsidRPr="00A27ABB" w:rsidRDefault="00556DDA" w:rsidP="00A27ABB">
      <w:pPr>
        <w:widowControl w:val="0"/>
        <w:tabs>
          <w:tab w:val="left" w:pos="1206"/>
        </w:tabs>
        <w:autoSpaceDE w:val="0"/>
        <w:autoSpaceDN w:val="0"/>
        <w:spacing w:before="104" w:after="0" w:line="261" w:lineRule="auto"/>
        <w:ind w:left="997" w:hanging="997"/>
        <w:rPr>
          <w:rFonts w:ascii="Cambria" w:eastAsia="Cambria" w:hAnsi="Cambria" w:cs="Cambria"/>
          <w:b/>
          <w:bCs/>
          <w:sz w:val="28"/>
          <w:szCs w:val="28"/>
          <w:u w:val="single"/>
          <w:lang w:val="en-US"/>
        </w:rPr>
      </w:pPr>
    </w:p>
    <w:p w14:paraId="72D65A44" w14:textId="2F299489" w:rsidR="00556DDA" w:rsidRPr="00A27ABB" w:rsidRDefault="00556DDA" w:rsidP="00556DDA">
      <w:pPr>
        <w:widowControl w:val="0"/>
        <w:tabs>
          <w:tab w:val="left" w:pos="1206"/>
        </w:tabs>
        <w:autoSpaceDE w:val="0"/>
        <w:autoSpaceDN w:val="0"/>
        <w:spacing w:before="104" w:after="0" w:line="261" w:lineRule="auto"/>
        <w:rPr>
          <w:rFonts w:ascii="Cambria" w:eastAsia="Cambria" w:hAnsi="Cambria" w:cs="Cambria"/>
          <w:sz w:val="28"/>
          <w:szCs w:val="28"/>
          <w:lang w:val="en-US"/>
        </w:rPr>
      </w:pPr>
      <w:r>
        <w:rPr>
          <w:rFonts w:ascii="Cambria" w:eastAsia="Cambria" w:hAnsi="Cambria" w:cs="Cambria"/>
          <w:lang w:val="en-US"/>
        </w:rPr>
        <w:t xml:space="preserve">1. </w:t>
      </w:r>
      <w:r w:rsidRPr="00556DDA">
        <w:rPr>
          <w:rFonts w:ascii="Cambria" w:eastAsia="Cambria" w:hAnsi="Cambria" w:cs="Cambria"/>
          <w:sz w:val="28"/>
          <w:szCs w:val="28"/>
          <w:lang w:val="en-US"/>
        </w:rPr>
        <w:t xml:space="preserve">What is your overall </w:t>
      </w:r>
      <w:r w:rsidRPr="00556DDA">
        <w:rPr>
          <w:rFonts w:ascii="Cambria" w:eastAsia="Cambria" w:hAnsi="Cambria" w:cs="Cambria"/>
          <w:w w:val="95"/>
          <w:sz w:val="28"/>
          <w:szCs w:val="28"/>
          <w:lang w:val="en-US"/>
        </w:rPr>
        <w:t xml:space="preserve">impression of the </w:t>
      </w:r>
      <w:r w:rsidRPr="00556DDA">
        <w:rPr>
          <w:rFonts w:ascii="Cambria" w:eastAsia="Cambria" w:hAnsi="Cambria" w:cs="Cambria"/>
          <w:spacing w:val="-3"/>
          <w:w w:val="95"/>
          <w:sz w:val="28"/>
          <w:szCs w:val="28"/>
          <w:lang w:val="en-US"/>
        </w:rPr>
        <w:t xml:space="preserve">media’s </w:t>
      </w:r>
      <w:r w:rsidRPr="00556DDA">
        <w:rPr>
          <w:rFonts w:ascii="Cambria" w:eastAsia="Cambria" w:hAnsi="Cambria" w:cs="Cambria"/>
          <w:sz w:val="28"/>
          <w:szCs w:val="28"/>
          <w:lang w:val="en-US"/>
        </w:rPr>
        <w:t>influence on the sale of foods?</w:t>
      </w:r>
    </w:p>
    <w:p w14:paraId="69342768" w14:textId="10D8A03E" w:rsidR="00A27ABB" w:rsidRPr="00A27ABB" w:rsidRDefault="00A27ABB" w:rsidP="00556DDA">
      <w:pPr>
        <w:widowControl w:val="0"/>
        <w:tabs>
          <w:tab w:val="left" w:pos="1206"/>
        </w:tabs>
        <w:autoSpaceDE w:val="0"/>
        <w:autoSpaceDN w:val="0"/>
        <w:spacing w:before="104" w:after="0" w:line="261" w:lineRule="auto"/>
        <w:rPr>
          <w:rFonts w:ascii="Cambria" w:eastAsia="Cambria" w:hAnsi="Cambria" w:cs="Cambria"/>
          <w:sz w:val="28"/>
          <w:szCs w:val="28"/>
          <w:lang w:val="en-US"/>
        </w:rPr>
      </w:pPr>
    </w:p>
    <w:p w14:paraId="61882DBB" w14:textId="25489786" w:rsidR="00A27ABB" w:rsidRDefault="00A27ABB" w:rsidP="00A27ABB">
      <w:pPr>
        <w:widowControl w:val="0"/>
        <w:tabs>
          <w:tab w:val="left" w:pos="1206"/>
        </w:tabs>
        <w:autoSpaceDE w:val="0"/>
        <w:autoSpaceDN w:val="0"/>
        <w:spacing w:before="104" w:after="0" w:line="360" w:lineRule="auto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B97">
        <w:rPr>
          <w:rFonts w:ascii="Cambria" w:eastAsia="Cambria" w:hAnsi="Cambria" w:cs="Cambria"/>
          <w:sz w:val="24"/>
          <w:szCs w:val="24"/>
          <w:lang w:val="en-US"/>
        </w:rPr>
        <w:t>____________________________________</w:t>
      </w:r>
      <w:r w:rsidR="009E3518">
        <w:rPr>
          <w:rFonts w:ascii="Cambria" w:eastAsia="Cambria" w:hAnsi="Cambria" w:cs="Cambria"/>
          <w:sz w:val="24"/>
          <w:szCs w:val="24"/>
          <w:lang w:val="en-US"/>
        </w:rPr>
        <w:t>______________________________</w:t>
      </w:r>
    </w:p>
    <w:p w14:paraId="33149FFF" w14:textId="394AD32D" w:rsidR="00A27ABB" w:rsidRDefault="00A27ABB" w:rsidP="00A27ABB">
      <w:pPr>
        <w:widowControl w:val="0"/>
        <w:tabs>
          <w:tab w:val="left" w:pos="1206"/>
        </w:tabs>
        <w:autoSpaceDE w:val="0"/>
        <w:autoSpaceDN w:val="0"/>
        <w:spacing w:before="104" w:after="0" w:line="360" w:lineRule="auto"/>
        <w:rPr>
          <w:rFonts w:ascii="Cambria" w:eastAsia="Cambria" w:hAnsi="Cambria" w:cs="Cambria"/>
          <w:sz w:val="24"/>
          <w:szCs w:val="24"/>
          <w:lang w:val="en-US"/>
        </w:rPr>
      </w:pPr>
    </w:p>
    <w:p w14:paraId="42BBBE74" w14:textId="02017106" w:rsidR="00A27ABB" w:rsidRDefault="00A27ABB" w:rsidP="00241300">
      <w:pPr>
        <w:widowControl w:val="0"/>
        <w:autoSpaceDE w:val="0"/>
        <w:autoSpaceDN w:val="0"/>
        <w:spacing w:before="104" w:after="0" w:line="360" w:lineRule="auto"/>
        <w:ind w:left="284" w:hanging="284"/>
        <w:rPr>
          <w:rFonts w:ascii="Cambria" w:eastAsia="Cambria" w:hAnsi="Cambria" w:cs="Cambria"/>
          <w:sz w:val="28"/>
          <w:szCs w:val="28"/>
          <w:lang w:val="en-US"/>
        </w:rPr>
      </w:pPr>
      <w:r>
        <w:rPr>
          <w:rFonts w:ascii="Cambria" w:eastAsia="Cambria" w:hAnsi="Cambria" w:cs="Cambria"/>
          <w:lang w:val="en-US"/>
        </w:rPr>
        <w:t>2</w:t>
      </w:r>
      <w:r w:rsidRPr="00A27ABB">
        <w:rPr>
          <w:rFonts w:ascii="Cambria" w:eastAsia="Cambria" w:hAnsi="Cambria" w:cs="Cambria"/>
          <w:sz w:val="28"/>
          <w:szCs w:val="28"/>
          <w:lang w:val="en-US"/>
        </w:rPr>
        <w:t xml:space="preserve">. </w:t>
      </w:r>
      <w:r w:rsidRPr="00556DDA">
        <w:rPr>
          <w:rFonts w:ascii="Cambria" w:eastAsia="Cambria" w:hAnsi="Cambria" w:cs="Cambria"/>
          <w:sz w:val="28"/>
          <w:szCs w:val="28"/>
          <w:lang w:val="en-US"/>
        </w:rPr>
        <w:t>What is your opinion of</w:t>
      </w:r>
      <w:r w:rsidRPr="00556DDA">
        <w:rPr>
          <w:rFonts w:ascii="Cambria" w:eastAsia="Cambria" w:hAnsi="Cambria" w:cs="Cambria"/>
          <w:spacing w:val="-29"/>
          <w:sz w:val="28"/>
          <w:szCs w:val="28"/>
          <w:lang w:val="en-US"/>
        </w:rPr>
        <w:t xml:space="preserve"> </w:t>
      </w:r>
      <w:r w:rsidRPr="00556DDA">
        <w:rPr>
          <w:rFonts w:ascii="Cambria" w:eastAsia="Cambria" w:hAnsi="Cambria" w:cs="Cambria"/>
          <w:sz w:val="28"/>
          <w:szCs w:val="28"/>
          <w:lang w:val="en-US"/>
        </w:rPr>
        <w:t xml:space="preserve">the body images and lifestyles portrayed in these </w:t>
      </w:r>
      <w:r>
        <w:rPr>
          <w:rFonts w:ascii="Cambria" w:eastAsia="Cambria" w:hAnsi="Cambria" w:cs="Cambria"/>
          <w:sz w:val="28"/>
          <w:szCs w:val="28"/>
          <w:lang w:val="en-US"/>
        </w:rPr>
        <w:t xml:space="preserve">  </w:t>
      </w:r>
      <w:r w:rsidRPr="00556DDA">
        <w:rPr>
          <w:rFonts w:ascii="Cambria" w:eastAsia="Cambria" w:hAnsi="Cambria" w:cs="Cambria"/>
          <w:sz w:val="28"/>
          <w:szCs w:val="28"/>
          <w:lang w:val="en-US"/>
        </w:rPr>
        <w:t>advertisements?</w:t>
      </w:r>
    </w:p>
    <w:p w14:paraId="75D6FE0F" w14:textId="28C60D8E" w:rsidR="00A27ABB" w:rsidRDefault="00A27ABB" w:rsidP="00A27ABB">
      <w:pPr>
        <w:widowControl w:val="0"/>
        <w:autoSpaceDE w:val="0"/>
        <w:autoSpaceDN w:val="0"/>
        <w:spacing w:before="104" w:after="0" w:line="360" w:lineRule="auto"/>
        <w:rPr>
          <w:rFonts w:ascii="Cambria" w:eastAsia="Cambria" w:hAnsi="Cambria" w:cs="Cambria"/>
          <w:sz w:val="28"/>
          <w:szCs w:val="28"/>
          <w:lang w:val="en-US"/>
        </w:rPr>
      </w:pPr>
      <w:r>
        <w:rPr>
          <w:rFonts w:ascii="Cambria" w:eastAsia="Cambria" w:hAnsi="Cambria" w:cs="Cambria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C1872" w14:textId="6672C3B9" w:rsidR="00A27ABB" w:rsidRDefault="00A27ABB" w:rsidP="00A27ABB">
      <w:pPr>
        <w:widowControl w:val="0"/>
        <w:autoSpaceDE w:val="0"/>
        <w:autoSpaceDN w:val="0"/>
        <w:spacing w:before="104" w:after="0" w:line="360" w:lineRule="auto"/>
        <w:rPr>
          <w:rFonts w:ascii="Cambria" w:eastAsia="Cambria" w:hAnsi="Cambria" w:cs="Cambria"/>
          <w:sz w:val="28"/>
          <w:szCs w:val="28"/>
          <w:lang w:val="en-US"/>
        </w:rPr>
      </w:pPr>
    </w:p>
    <w:p w14:paraId="5FE6022F" w14:textId="17175017" w:rsidR="00A27ABB" w:rsidRDefault="00A27ABB" w:rsidP="00241300">
      <w:pPr>
        <w:pStyle w:val="ListParagraph"/>
        <w:widowControl w:val="0"/>
        <w:autoSpaceDE w:val="0"/>
        <w:autoSpaceDN w:val="0"/>
        <w:spacing w:before="104" w:after="0" w:line="261" w:lineRule="auto"/>
        <w:ind w:left="567" w:right="942" w:hanging="283"/>
        <w:contextualSpacing w:val="0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3. </w:t>
      </w:r>
      <w:r w:rsidRPr="00A27ABB">
        <w:rPr>
          <w:w w:val="95"/>
          <w:sz w:val="28"/>
          <w:szCs w:val="28"/>
        </w:rPr>
        <w:t xml:space="preserve">Which advertising technique </w:t>
      </w:r>
      <w:r w:rsidRPr="00A27ABB">
        <w:rPr>
          <w:sz w:val="28"/>
          <w:szCs w:val="28"/>
        </w:rPr>
        <w:t>do you consider to be the most</w:t>
      </w:r>
      <w:r w:rsidRPr="00A27ABB">
        <w:rPr>
          <w:spacing w:val="8"/>
          <w:sz w:val="28"/>
          <w:szCs w:val="28"/>
        </w:rPr>
        <w:t xml:space="preserve"> </w:t>
      </w:r>
      <w:r w:rsidRPr="00A27ABB">
        <w:rPr>
          <w:sz w:val="28"/>
          <w:szCs w:val="28"/>
        </w:rPr>
        <w:t>successful?</w:t>
      </w:r>
    </w:p>
    <w:p w14:paraId="15D49DFC" w14:textId="2FD3B5FD" w:rsidR="00556DDA" w:rsidRPr="002005AF" w:rsidRDefault="00A27ABB" w:rsidP="009E3518">
      <w:pPr>
        <w:pStyle w:val="ListParagraph"/>
        <w:widowControl w:val="0"/>
        <w:tabs>
          <w:tab w:val="left" w:pos="919"/>
        </w:tabs>
        <w:autoSpaceDE w:val="0"/>
        <w:autoSpaceDN w:val="0"/>
        <w:spacing w:before="104" w:after="0" w:line="36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518">
        <w:rPr>
          <w:sz w:val="28"/>
          <w:szCs w:val="28"/>
        </w:rPr>
        <w:t>_____________________________________________________________________________________________________</w:t>
      </w:r>
    </w:p>
    <w:p w14:paraId="3C28BFC6" w14:textId="7E10A580" w:rsidR="00241300" w:rsidRDefault="00241300" w:rsidP="00241300">
      <w:pPr>
        <w:widowControl w:val="0"/>
        <w:autoSpaceDE w:val="0"/>
        <w:autoSpaceDN w:val="0"/>
        <w:spacing w:before="90" w:after="0" w:line="360" w:lineRule="auto"/>
        <w:ind w:left="504"/>
        <w:outlineLvl w:val="0"/>
        <w:rPr>
          <w:rFonts w:ascii="Gill Sans MT" w:eastAsia="Gill Sans MT" w:hAnsi="Gill Sans MT" w:cs="Gill Sans MT"/>
          <w:b/>
          <w:bCs/>
          <w:w w:val="105"/>
          <w:sz w:val="52"/>
          <w:szCs w:val="52"/>
          <w:u w:val="single"/>
          <w:lang w:val="en-US"/>
        </w:rPr>
      </w:pPr>
    </w:p>
    <w:p w14:paraId="0B76C6F0" w14:textId="67F9723D" w:rsidR="00241300" w:rsidRDefault="00241300" w:rsidP="00241300">
      <w:pPr>
        <w:widowControl w:val="0"/>
        <w:autoSpaceDE w:val="0"/>
        <w:autoSpaceDN w:val="0"/>
        <w:spacing w:before="90" w:after="0" w:line="360" w:lineRule="auto"/>
        <w:ind w:left="504"/>
        <w:outlineLvl w:val="0"/>
        <w:rPr>
          <w:rFonts w:ascii="Gill Sans MT" w:eastAsia="Gill Sans MT" w:hAnsi="Gill Sans MT" w:cs="Gill Sans MT"/>
          <w:b/>
          <w:bCs/>
          <w:w w:val="105"/>
          <w:sz w:val="52"/>
          <w:szCs w:val="52"/>
          <w:u w:val="single"/>
          <w:lang w:val="en-US"/>
        </w:rPr>
      </w:pPr>
    </w:p>
    <w:p w14:paraId="7CAE4CDC" w14:textId="45C798EB" w:rsidR="009E3518" w:rsidRDefault="009E3518" w:rsidP="00241300">
      <w:pPr>
        <w:widowControl w:val="0"/>
        <w:autoSpaceDE w:val="0"/>
        <w:autoSpaceDN w:val="0"/>
        <w:spacing w:before="90" w:after="0" w:line="360" w:lineRule="auto"/>
        <w:ind w:left="504"/>
        <w:outlineLvl w:val="0"/>
        <w:rPr>
          <w:rFonts w:ascii="Gill Sans MT" w:eastAsia="Gill Sans MT" w:hAnsi="Gill Sans MT" w:cs="Gill Sans MT"/>
          <w:b/>
          <w:bCs/>
          <w:w w:val="105"/>
          <w:sz w:val="52"/>
          <w:szCs w:val="52"/>
          <w:u w:val="single"/>
          <w:lang w:val="en-US"/>
        </w:rPr>
      </w:pPr>
    </w:p>
    <w:p w14:paraId="15425919" w14:textId="14B937C5" w:rsidR="009E3518" w:rsidRDefault="009E3518" w:rsidP="00241300">
      <w:pPr>
        <w:widowControl w:val="0"/>
        <w:autoSpaceDE w:val="0"/>
        <w:autoSpaceDN w:val="0"/>
        <w:spacing w:before="90" w:after="0" w:line="360" w:lineRule="auto"/>
        <w:ind w:left="504"/>
        <w:outlineLvl w:val="0"/>
        <w:rPr>
          <w:rFonts w:ascii="Gill Sans MT" w:eastAsia="Gill Sans MT" w:hAnsi="Gill Sans MT" w:cs="Gill Sans MT"/>
          <w:b/>
          <w:bCs/>
          <w:w w:val="105"/>
          <w:sz w:val="28"/>
          <w:szCs w:val="28"/>
          <w:u w:val="single"/>
          <w:lang w:val="en-US"/>
        </w:rPr>
      </w:pPr>
    </w:p>
    <w:p w14:paraId="209D35D8" w14:textId="77777777" w:rsidR="009E3518" w:rsidRPr="009E3518" w:rsidRDefault="009E3518" w:rsidP="00241300">
      <w:pPr>
        <w:widowControl w:val="0"/>
        <w:autoSpaceDE w:val="0"/>
        <w:autoSpaceDN w:val="0"/>
        <w:spacing w:before="90" w:after="0" w:line="360" w:lineRule="auto"/>
        <w:ind w:left="504"/>
        <w:outlineLvl w:val="0"/>
        <w:rPr>
          <w:rFonts w:ascii="Gill Sans MT" w:eastAsia="Gill Sans MT" w:hAnsi="Gill Sans MT" w:cs="Gill Sans MT"/>
          <w:b/>
          <w:bCs/>
          <w:w w:val="105"/>
          <w:sz w:val="28"/>
          <w:szCs w:val="28"/>
          <w:u w:val="single"/>
          <w:lang w:val="en-US"/>
        </w:rPr>
      </w:pPr>
    </w:p>
    <w:p w14:paraId="3081360B" w14:textId="77777777" w:rsidR="00241300" w:rsidRDefault="00410412" w:rsidP="00241300">
      <w:pPr>
        <w:widowControl w:val="0"/>
        <w:autoSpaceDE w:val="0"/>
        <w:autoSpaceDN w:val="0"/>
        <w:spacing w:before="90" w:after="0" w:line="240" w:lineRule="auto"/>
        <w:ind w:left="504"/>
        <w:outlineLvl w:val="0"/>
        <w:rPr>
          <w:rFonts w:ascii="Gill Sans MT" w:eastAsia="Gill Sans MT" w:hAnsi="Gill Sans MT" w:cs="Gill Sans MT"/>
          <w:b/>
          <w:bCs/>
          <w:sz w:val="52"/>
          <w:szCs w:val="52"/>
          <w:u w:val="single"/>
          <w:lang w:val="en-US"/>
        </w:rPr>
      </w:pPr>
      <w:r w:rsidRPr="001E4D50">
        <w:rPr>
          <w:rFonts w:ascii="Gill Sans MT" w:eastAsia="Gill Sans MT" w:hAnsi="Gill Sans MT" w:cs="Gill Sans MT"/>
          <w:b/>
          <w:bCs/>
          <w:w w:val="105"/>
          <w:sz w:val="52"/>
          <w:szCs w:val="52"/>
          <w:u w:val="single"/>
          <w:lang w:val="en-US"/>
        </w:rPr>
        <w:t xml:space="preserve">Food </w:t>
      </w:r>
      <w:r w:rsidRPr="00410412">
        <w:rPr>
          <w:rFonts w:ascii="Gill Sans MT" w:eastAsia="Gill Sans MT" w:hAnsi="Gill Sans MT" w:cs="Gill Sans MT"/>
          <w:b/>
          <w:bCs/>
          <w:w w:val="105"/>
          <w:sz w:val="52"/>
          <w:szCs w:val="52"/>
          <w:u w:val="single"/>
          <w:lang w:val="en-US"/>
        </w:rPr>
        <w:t>S</w:t>
      </w:r>
      <w:r w:rsidRPr="001E4D50">
        <w:rPr>
          <w:rFonts w:ascii="Gill Sans MT" w:eastAsia="Gill Sans MT" w:hAnsi="Gill Sans MT" w:cs="Gill Sans MT"/>
          <w:b/>
          <w:bCs/>
          <w:w w:val="105"/>
          <w:sz w:val="52"/>
          <w:szCs w:val="52"/>
          <w:u w:val="single"/>
          <w:lang w:val="en-US"/>
        </w:rPr>
        <w:t>election</w:t>
      </w:r>
    </w:p>
    <w:p w14:paraId="27F1E0F7" w14:textId="1D0DABB6" w:rsidR="00410412" w:rsidRPr="001E4D50" w:rsidRDefault="00410412" w:rsidP="00241300">
      <w:pPr>
        <w:widowControl w:val="0"/>
        <w:autoSpaceDE w:val="0"/>
        <w:autoSpaceDN w:val="0"/>
        <w:spacing w:before="90" w:after="0" w:line="240" w:lineRule="auto"/>
        <w:ind w:left="504"/>
        <w:outlineLvl w:val="0"/>
        <w:rPr>
          <w:rFonts w:ascii="Gill Sans MT" w:eastAsia="Gill Sans MT" w:hAnsi="Gill Sans MT" w:cs="Gill Sans MT"/>
          <w:b/>
          <w:bCs/>
          <w:sz w:val="52"/>
          <w:szCs w:val="52"/>
          <w:u w:val="single"/>
          <w:lang w:val="en-US"/>
        </w:rPr>
      </w:pPr>
      <w:r w:rsidRPr="001E4D50">
        <w:rPr>
          <w:rFonts w:ascii="Cambria" w:eastAsia="Cambria" w:hAnsi="Cambria" w:cs="Cambria"/>
          <w:b/>
          <w:bCs/>
          <w:sz w:val="28"/>
          <w:szCs w:val="28"/>
          <w:lang w:val="en-US"/>
        </w:rPr>
        <w:t>Australians should eat more fruits and vegetables.</w:t>
      </w:r>
    </w:p>
    <w:p w14:paraId="2EBFABB3" w14:textId="7E64A3B4" w:rsidR="00410412" w:rsidRDefault="00410412" w:rsidP="00241300">
      <w:pPr>
        <w:widowControl w:val="0"/>
        <w:autoSpaceDE w:val="0"/>
        <w:autoSpaceDN w:val="0"/>
        <w:spacing w:before="22" w:after="0" w:line="261" w:lineRule="auto"/>
        <w:ind w:left="504" w:right="572"/>
        <w:outlineLvl w:val="3"/>
        <w:rPr>
          <w:rFonts w:ascii="Cambria" w:eastAsia="Cambria" w:hAnsi="Cambria" w:cs="Cambria"/>
          <w:b/>
          <w:bCs/>
          <w:lang w:val="en-US"/>
        </w:rPr>
      </w:pPr>
      <w:r w:rsidRPr="001E4D50">
        <w:rPr>
          <w:rFonts w:ascii="Cambria" w:eastAsia="Cambria" w:hAnsi="Cambria" w:cs="Cambria"/>
          <w:b/>
          <w:bCs/>
          <w:w w:val="95"/>
          <w:sz w:val="24"/>
          <w:szCs w:val="24"/>
          <w:lang w:val="en-US"/>
        </w:rPr>
        <w:t xml:space="preserve">Name a fruit or vegetable that starts with each letter of the alphabet. Find at least 20 </w:t>
      </w:r>
      <w:r w:rsidRPr="001E4D50">
        <w:rPr>
          <w:rFonts w:ascii="Cambria" w:eastAsia="Cambria" w:hAnsi="Cambria" w:cs="Cambria"/>
          <w:b/>
          <w:bCs/>
          <w:sz w:val="24"/>
          <w:szCs w:val="24"/>
          <w:lang w:val="en-US"/>
        </w:rPr>
        <w:t>names</w:t>
      </w:r>
      <w:r w:rsidRPr="001E4D50">
        <w:rPr>
          <w:rFonts w:ascii="Cambria" w:eastAsia="Cambria" w:hAnsi="Cambria" w:cs="Cambria"/>
          <w:b/>
          <w:bCs/>
          <w:lang w:val="en-US"/>
        </w:rPr>
        <w:t>.</w:t>
      </w:r>
    </w:p>
    <w:p w14:paraId="75E93D1A" w14:textId="77777777" w:rsidR="00241300" w:rsidRDefault="00241300" w:rsidP="00241300">
      <w:pPr>
        <w:widowControl w:val="0"/>
        <w:autoSpaceDE w:val="0"/>
        <w:autoSpaceDN w:val="0"/>
        <w:spacing w:before="22" w:after="0" w:line="261" w:lineRule="auto"/>
        <w:ind w:left="504" w:right="572"/>
        <w:outlineLvl w:val="3"/>
        <w:rPr>
          <w:rFonts w:ascii="Cambria" w:eastAsia="Cambria" w:hAnsi="Cambria" w:cs="Cambria"/>
          <w:b/>
          <w:bCs/>
          <w:lang w:val="en-US"/>
        </w:rPr>
      </w:pPr>
    </w:p>
    <w:p w14:paraId="2160774B" w14:textId="77777777" w:rsidR="002122DE" w:rsidRDefault="002122DE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A ____________________________________________________________________________________</w:t>
      </w:r>
    </w:p>
    <w:p w14:paraId="38469088" w14:textId="77777777" w:rsidR="002122DE" w:rsidRDefault="002122DE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6AE1E9B9" w14:textId="77777777" w:rsidR="002122DE" w:rsidRDefault="002122DE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B ____________________________________________________________________________________</w:t>
      </w:r>
    </w:p>
    <w:p w14:paraId="0AAF6E5A" w14:textId="77777777" w:rsidR="002122DE" w:rsidRDefault="002122DE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09E87CA0" w14:textId="77777777" w:rsidR="002122DE" w:rsidRDefault="002122DE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C ____________________________________________________________________________________</w:t>
      </w:r>
    </w:p>
    <w:p w14:paraId="594E0E33" w14:textId="77777777" w:rsidR="002122DE" w:rsidRDefault="002122DE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6E5E8006" w14:textId="77777777" w:rsidR="002122DE" w:rsidRDefault="002122DE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D ____________________________________________________________________________________</w:t>
      </w:r>
    </w:p>
    <w:p w14:paraId="6949CE97" w14:textId="77777777" w:rsidR="002122DE" w:rsidRDefault="002122DE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628A8C1F" w14:textId="77777777" w:rsidR="002005AF" w:rsidRDefault="002122DE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E ____________________________________________________________________________________</w:t>
      </w:r>
      <w:r w:rsidRPr="002122DE">
        <w:rPr>
          <w:rFonts w:ascii="Cambria" w:eastAsia="Cambria" w:hAnsi="Cambria" w:cs="Cambria"/>
          <w:w w:val="115"/>
          <w:lang w:val="en-US"/>
        </w:rPr>
        <w:t xml:space="preserve">  </w:t>
      </w:r>
    </w:p>
    <w:p w14:paraId="27834DEF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0056A5DE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F ____________________________________________________________________________________</w:t>
      </w:r>
    </w:p>
    <w:p w14:paraId="244AC3DA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0C1404AF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G ____________________________________________________________________________________</w:t>
      </w:r>
    </w:p>
    <w:p w14:paraId="7C377679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5F3A831D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H ____________________________________________________________________________________</w:t>
      </w:r>
    </w:p>
    <w:p w14:paraId="371CE39E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75817B36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I _____________________________________________________________________________________</w:t>
      </w:r>
    </w:p>
    <w:p w14:paraId="3128A9F0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11E04A69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J _____________________________________________________________________________________</w:t>
      </w:r>
    </w:p>
    <w:p w14:paraId="062D0A38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1F1F6DAB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K ____________________________________________________________________________________</w:t>
      </w:r>
    </w:p>
    <w:p w14:paraId="22E2C914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017CB245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L ____________________________________________________________________________________</w:t>
      </w:r>
    </w:p>
    <w:p w14:paraId="67CC58F7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64FF8A4B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M ____________________________________________________________________________________</w:t>
      </w:r>
      <w:r w:rsidR="002122DE" w:rsidRPr="002122DE">
        <w:rPr>
          <w:rFonts w:ascii="Cambria" w:eastAsia="Cambria" w:hAnsi="Cambria" w:cs="Cambria"/>
          <w:w w:val="115"/>
          <w:lang w:val="en-US"/>
        </w:rPr>
        <w:t xml:space="preserve"> </w:t>
      </w:r>
    </w:p>
    <w:p w14:paraId="74BF5022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4A01C072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N ____________________________________________________________________________________</w:t>
      </w:r>
    </w:p>
    <w:p w14:paraId="0A87D9B2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0E538C64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O ____________________________________________________________________________________</w:t>
      </w:r>
    </w:p>
    <w:p w14:paraId="7203D130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37E8533A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P _____________________________________________________________________________________</w:t>
      </w:r>
    </w:p>
    <w:p w14:paraId="7BC1CE3A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3AAB29BF" w14:textId="2599BD5E" w:rsidR="002122DE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Q ____________________________________________________________________________________</w:t>
      </w:r>
      <w:r w:rsidR="002122DE" w:rsidRPr="002122DE">
        <w:rPr>
          <w:rFonts w:ascii="Cambria" w:eastAsia="Cambria" w:hAnsi="Cambria" w:cs="Cambria"/>
          <w:w w:val="115"/>
          <w:lang w:val="en-US"/>
        </w:rPr>
        <w:t xml:space="preserve"> </w:t>
      </w:r>
    </w:p>
    <w:p w14:paraId="6769D5B9" w14:textId="6239133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42A30C3B" w14:textId="42DC8A74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R _____________________________________________________________________________________</w:t>
      </w:r>
    </w:p>
    <w:p w14:paraId="21B867DF" w14:textId="7777777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785B85A1" w14:textId="6CF1F2A8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S _____________________________________________________________________________________</w:t>
      </w:r>
    </w:p>
    <w:p w14:paraId="18F71B5B" w14:textId="5AE14381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0EE796B7" w14:textId="15FD361D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T _____________________________________________________________________________________</w:t>
      </w:r>
    </w:p>
    <w:p w14:paraId="2E11B28E" w14:textId="77FBB804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0ECF67C5" w14:textId="522CBD5D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U _____________________________________________________________________________________</w:t>
      </w:r>
    </w:p>
    <w:p w14:paraId="19698AFB" w14:textId="01056BC5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48041AF7" w14:textId="151B8DFD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V _____________________________________________________________________________________</w:t>
      </w:r>
    </w:p>
    <w:p w14:paraId="5D22E97E" w14:textId="1F6464A9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697671B9" w14:textId="1EB76B50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W _____________________________________________________________________________________</w:t>
      </w:r>
    </w:p>
    <w:p w14:paraId="7D9C8E09" w14:textId="7A01F563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382FDC90" w14:textId="0378B9C4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X ______________________________________________________________________________________</w:t>
      </w:r>
    </w:p>
    <w:p w14:paraId="497B5684" w14:textId="1BB2D647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36D330D8" w14:textId="4A2631C6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Y ______________________________________________________________________________________</w:t>
      </w:r>
    </w:p>
    <w:p w14:paraId="365065CD" w14:textId="455E4064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</w:p>
    <w:p w14:paraId="4BD90AC7" w14:textId="1365978C" w:rsidR="002005AF" w:rsidRDefault="002005AF" w:rsidP="00241300">
      <w:pPr>
        <w:pStyle w:val="ListParagraph"/>
        <w:spacing w:line="240" w:lineRule="auto"/>
        <w:rPr>
          <w:rFonts w:ascii="Cambria" w:eastAsia="Cambria" w:hAnsi="Cambria" w:cs="Cambria"/>
          <w:w w:val="115"/>
          <w:lang w:val="en-US"/>
        </w:rPr>
      </w:pPr>
      <w:r>
        <w:rPr>
          <w:rFonts w:ascii="Cambria" w:eastAsia="Cambria" w:hAnsi="Cambria" w:cs="Cambria"/>
          <w:w w:val="115"/>
          <w:lang w:val="en-US"/>
        </w:rPr>
        <w:t>Z _______________________________________________________________________________________</w:t>
      </w:r>
    </w:p>
    <w:p w14:paraId="49BC17C4" w14:textId="48B578E4" w:rsidR="00FD7B97" w:rsidRDefault="00FD7B97" w:rsidP="00241300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749B7318" w14:textId="74EBA522" w:rsidR="00241300" w:rsidRPr="004A06FB" w:rsidRDefault="00FD7B97" w:rsidP="00241300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A06FB">
        <w:rPr>
          <w:rFonts w:ascii="Calibri" w:hAnsi="Calibri" w:cs="Times New Roman"/>
          <w:b/>
          <w:noProof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742220C2" wp14:editId="06EABF0A">
            <wp:simplePos x="0" y="0"/>
            <wp:positionH relativeFrom="column">
              <wp:posOffset>4655820</wp:posOffset>
            </wp:positionH>
            <wp:positionV relativeFrom="paragraph">
              <wp:posOffset>73660</wp:posOffset>
            </wp:positionV>
            <wp:extent cx="1304925" cy="1059180"/>
            <wp:effectExtent l="0" t="0" r="9525" b="7620"/>
            <wp:wrapSquare wrapText="bothSides"/>
            <wp:docPr id="23" name="Picture 23" descr="https://encrypted-tbn3.gstatic.com/images?q=tbn:ANd9GcTztgNsRJR_vgs6QXNVyvYAnrrUey-oyqb3ulMxQ8cTWMSHmXXl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tgNsRJR_vgs6QXNVyvYAnrrUey-oyqb3ulMxQ8cTWMSHmXXl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6FB">
        <w:rPr>
          <w:rFonts w:ascii="Calibri" w:hAnsi="Calibri" w:cs="Times New Roman"/>
          <w:b/>
          <w:noProof/>
          <w:u w:val="single"/>
          <w:lang w:eastAsia="en-AU"/>
        </w:rPr>
        <w:drawing>
          <wp:anchor distT="0" distB="0" distL="114300" distR="114300" simplePos="0" relativeHeight="251660288" behindDoc="1" locked="0" layoutInCell="1" allowOverlap="1" wp14:anchorId="5C4F9888" wp14:editId="13A46CAD">
            <wp:simplePos x="0" y="0"/>
            <wp:positionH relativeFrom="column">
              <wp:posOffset>274320</wp:posOffset>
            </wp:positionH>
            <wp:positionV relativeFrom="paragraph">
              <wp:posOffset>134620</wp:posOffset>
            </wp:positionV>
            <wp:extent cx="1295400" cy="838200"/>
            <wp:effectExtent l="0" t="0" r="0" b="0"/>
            <wp:wrapSquare wrapText="bothSides"/>
            <wp:docPr id="22" name="Picture 22" descr="https://encrypted-tbn3.gstatic.com/images?q=tbn:ANd9GcTztgNsRJR_vgs6QXNVyvYAnrrUey-oyqb3ulMxQ8cTWMSHmXXl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ztgNsRJR_vgs6QXNVyvYAnrrUey-oyqb3ulMxQ8cTWMSHmXXl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00">
        <w:rPr>
          <w:rFonts w:ascii="Arial" w:hAnsi="Arial" w:cs="Arial"/>
          <w:b/>
          <w:sz w:val="44"/>
          <w:szCs w:val="44"/>
          <w:u w:val="single"/>
        </w:rPr>
        <w:t>BANANAS!!!!!!</w:t>
      </w:r>
    </w:p>
    <w:p w14:paraId="0A9B49D2" w14:textId="25946A9B" w:rsidR="00241300" w:rsidRPr="00714E44" w:rsidRDefault="00241300" w:rsidP="00241300">
      <w:pPr>
        <w:rPr>
          <w:rFonts w:ascii="Arial" w:hAnsi="Arial" w:cs="Arial"/>
          <w:b/>
          <w:sz w:val="44"/>
          <w:szCs w:val="44"/>
        </w:rPr>
      </w:pPr>
    </w:p>
    <w:tbl>
      <w:tblPr>
        <w:tblpPr w:leftFromText="180" w:rightFromText="180" w:vertAnchor="text" w:horzAnchor="margin" w:tblpY="1034"/>
        <w:tblOverlap w:val="never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94"/>
        <w:gridCol w:w="3194"/>
        <w:gridCol w:w="3374"/>
      </w:tblGrid>
      <w:tr w:rsidR="00FD7B97" w:rsidRPr="006305F5" w14:paraId="4212B529" w14:textId="77777777" w:rsidTr="00FD7B97">
        <w:trPr>
          <w:trHeight w:val="2942"/>
        </w:trPr>
        <w:tc>
          <w:tcPr>
            <w:tcW w:w="31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6BB890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 xml:space="preserve">Write a short story titled </w:t>
            </w:r>
          </w:p>
          <w:p w14:paraId="7994136C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“a day in the life of a banana”.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0BA0F65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Write a speech on ’10 reasons to eat bananas’.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ED7B85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Create a collage on different types and varieties of bananas grown in the world.</w:t>
            </w:r>
          </w:p>
        </w:tc>
      </w:tr>
      <w:tr w:rsidR="00FD7B97" w:rsidRPr="006305F5" w14:paraId="447CF568" w14:textId="77777777" w:rsidTr="00FD7B97">
        <w:trPr>
          <w:trHeight w:val="2942"/>
        </w:trPr>
        <w:tc>
          <w:tcPr>
            <w:tcW w:w="3194" w:type="dxa"/>
            <w:shd w:val="clear" w:color="auto" w:fill="F2F2F2"/>
            <w:vAlign w:val="center"/>
          </w:tcPr>
          <w:p w14:paraId="62BCC9C6" w14:textId="26F7E6D9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List all the</w:t>
            </w:r>
            <w:r w:rsidRPr="00FD7B97">
              <w:rPr>
                <w:sz w:val="28"/>
                <w:szCs w:val="28"/>
              </w:rPr>
              <w:t xml:space="preserve"> nutritional values and</w:t>
            </w:r>
            <w:r w:rsidRPr="00FD7B97">
              <w:rPr>
                <w:sz w:val="28"/>
                <w:szCs w:val="28"/>
              </w:rPr>
              <w:t xml:space="preserve"> benefits of eating bananas </w:t>
            </w:r>
            <w:r w:rsidRPr="00FD7B97">
              <w:rPr>
                <w:sz w:val="28"/>
                <w:szCs w:val="28"/>
              </w:rPr>
              <w:br/>
              <w:t>(must be at least 5).</w:t>
            </w:r>
          </w:p>
        </w:tc>
        <w:tc>
          <w:tcPr>
            <w:tcW w:w="3194" w:type="dxa"/>
            <w:shd w:val="clear" w:color="auto" w:fill="FFFFFF"/>
            <w:vAlign w:val="center"/>
          </w:tcPr>
          <w:p w14:paraId="7F958FA3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7B450D5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Find out how many people in your family love or hate bananas and give a reason for their choices.</w:t>
            </w:r>
            <w:r w:rsidRPr="00FD7B97">
              <w:rPr>
                <w:sz w:val="28"/>
                <w:szCs w:val="28"/>
              </w:rPr>
              <w:br/>
            </w:r>
          </w:p>
        </w:tc>
        <w:tc>
          <w:tcPr>
            <w:tcW w:w="3374" w:type="dxa"/>
            <w:shd w:val="clear" w:color="auto" w:fill="F2F2F2"/>
            <w:vAlign w:val="center"/>
          </w:tcPr>
          <w:p w14:paraId="4B8DD584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 xml:space="preserve">Create a collage with images and names of 10 dishes that could be made using bananas. </w:t>
            </w:r>
          </w:p>
        </w:tc>
      </w:tr>
      <w:tr w:rsidR="00FD7B97" w:rsidRPr="006305F5" w14:paraId="6A688353" w14:textId="77777777" w:rsidTr="00FD7B97">
        <w:trPr>
          <w:trHeight w:val="2942"/>
        </w:trPr>
        <w:tc>
          <w:tcPr>
            <w:tcW w:w="3194" w:type="dxa"/>
            <w:shd w:val="clear" w:color="auto" w:fill="FFFFFF"/>
            <w:vAlign w:val="center"/>
          </w:tcPr>
          <w:p w14:paraId="08DF6682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Find a picture of a banana tree and label as many parts as possible.</w:t>
            </w:r>
          </w:p>
          <w:p w14:paraId="7D6C46E4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F2F2F2"/>
            <w:vAlign w:val="center"/>
          </w:tcPr>
          <w:p w14:paraId="3DE8857A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 xml:space="preserve">Create a comic strip using a banana as the main star. 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1C555B7C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Write a review of a dish you have cooked using bananas as an ingredient</w:t>
            </w:r>
          </w:p>
          <w:p w14:paraId="11A36670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(Must be at least 75 words).</w:t>
            </w:r>
          </w:p>
        </w:tc>
      </w:tr>
      <w:tr w:rsidR="00FD7B97" w:rsidRPr="006305F5" w14:paraId="46882118" w14:textId="77777777" w:rsidTr="00FD7B97">
        <w:trPr>
          <w:trHeight w:val="2942"/>
        </w:trPr>
        <w:tc>
          <w:tcPr>
            <w:tcW w:w="31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82F991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Create a rap about bananas.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AD1787" w14:textId="74872156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Show on a map of Australia where all bananas are grown.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6C6670" w14:textId="77777777" w:rsidR="00FD7B97" w:rsidRPr="00FD7B97" w:rsidRDefault="00FD7B97" w:rsidP="00CB09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B97">
              <w:rPr>
                <w:sz w:val="28"/>
                <w:szCs w:val="28"/>
              </w:rPr>
              <w:t>Explain how Australia’s bananas are grown and explain the process that takes place to get them to your house.</w:t>
            </w:r>
          </w:p>
        </w:tc>
      </w:tr>
    </w:tbl>
    <w:p w14:paraId="6F6A8177" w14:textId="17B117F2" w:rsidR="00241300" w:rsidRPr="00714E44" w:rsidRDefault="00241300" w:rsidP="00241300">
      <w:pPr>
        <w:rPr>
          <w:i/>
          <w:sz w:val="36"/>
          <w:szCs w:val="44"/>
        </w:rPr>
      </w:pPr>
    </w:p>
    <w:p w14:paraId="4378A5EF" w14:textId="06828843" w:rsidR="00241300" w:rsidRDefault="00241300" w:rsidP="00241300">
      <w:pPr>
        <w:spacing w:line="240" w:lineRule="auto"/>
        <w:rPr>
          <w:u w:val="single"/>
        </w:rPr>
      </w:pPr>
    </w:p>
    <w:p w14:paraId="1D09D909" w14:textId="1DD7F2D5" w:rsidR="00241300" w:rsidRDefault="00241300" w:rsidP="00241300">
      <w:pPr>
        <w:spacing w:line="240" w:lineRule="auto"/>
        <w:rPr>
          <w:u w:val="single"/>
        </w:rPr>
      </w:pPr>
    </w:p>
    <w:p w14:paraId="008B9094" w14:textId="05361DEA" w:rsidR="00241300" w:rsidRDefault="00241300" w:rsidP="00241300">
      <w:pPr>
        <w:spacing w:line="240" w:lineRule="auto"/>
        <w:rPr>
          <w:u w:val="single"/>
        </w:rPr>
      </w:pPr>
    </w:p>
    <w:p w14:paraId="08264A91" w14:textId="40075042" w:rsidR="00241300" w:rsidRDefault="00241300" w:rsidP="00241300">
      <w:pPr>
        <w:spacing w:line="240" w:lineRule="auto"/>
        <w:rPr>
          <w:u w:val="single"/>
        </w:rPr>
      </w:pPr>
    </w:p>
    <w:p w14:paraId="7572F43C" w14:textId="5610AB24" w:rsidR="00241300" w:rsidRDefault="00241300" w:rsidP="00241300">
      <w:pPr>
        <w:spacing w:line="240" w:lineRule="auto"/>
        <w:rPr>
          <w:u w:val="single"/>
        </w:rPr>
      </w:pPr>
    </w:p>
    <w:p w14:paraId="58825BF8" w14:textId="1C0F1568" w:rsidR="00241300" w:rsidRDefault="00241300" w:rsidP="00241300">
      <w:pPr>
        <w:spacing w:line="240" w:lineRule="auto"/>
        <w:rPr>
          <w:u w:val="single"/>
        </w:rPr>
      </w:pPr>
    </w:p>
    <w:p w14:paraId="27959BEE" w14:textId="77777777" w:rsidR="0090752C" w:rsidRPr="0090752C" w:rsidRDefault="0090752C" w:rsidP="0090752C">
      <w:pPr>
        <w:spacing w:after="120" w:line="240" w:lineRule="auto"/>
        <w:rPr>
          <w:rFonts w:ascii="Arial" w:eastAsia="Times" w:hAnsi="Arial" w:cs="Arial"/>
          <w:b/>
          <w:sz w:val="28"/>
          <w:szCs w:val="20"/>
          <w:lang w:eastAsia="en-AU"/>
        </w:rPr>
      </w:pPr>
      <w:r w:rsidRPr="0090752C">
        <w:rPr>
          <w:rFonts w:ascii="Arial" w:eastAsia="Times" w:hAnsi="Arial" w:cs="Arial"/>
          <w:b/>
          <w:sz w:val="28"/>
          <w:szCs w:val="20"/>
          <w:lang w:eastAsia="en-AU"/>
        </w:rPr>
        <w:t xml:space="preserve">Responsible and safe use of a range of tools, materials, and techniques: </w:t>
      </w:r>
      <w:r w:rsidRPr="0090752C">
        <w:rPr>
          <w:rFonts w:ascii="Arial" w:eastAsia="Times" w:hAnsi="Arial" w:cs="Arial"/>
          <w:sz w:val="28"/>
          <w:szCs w:val="20"/>
          <w:lang w:eastAsia="en-AU"/>
        </w:rPr>
        <w:t>Technology (Mandatory)</w:t>
      </w:r>
    </w:p>
    <w:p w14:paraId="318BB3D5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In </w:t>
      </w:r>
      <w:r w:rsidRPr="0090752C">
        <w:rPr>
          <w:rFonts w:ascii="Arial" w:eastAsia="Times" w:hAnsi="Arial" w:cs="Arial"/>
          <w:i/>
          <w:sz w:val="24"/>
          <w:szCs w:val="20"/>
          <w:lang w:eastAsia="en-AU"/>
        </w:rPr>
        <w:t>Technology</w:t>
      </w: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 you will learn about responsible and safe use of a range of tools, materials, and techniques in design projects.</w:t>
      </w:r>
    </w:p>
    <w:p w14:paraId="577EB8F6" w14:textId="77777777" w:rsidR="0090752C" w:rsidRPr="0090752C" w:rsidRDefault="0090752C" w:rsidP="0090752C">
      <w:pPr>
        <w:spacing w:after="0" w:line="240" w:lineRule="auto"/>
        <w:ind w:left="617" w:hanging="617"/>
        <w:rPr>
          <w:rFonts w:ascii="Arial" w:eastAsia="Times" w:hAnsi="Arial" w:cs="Arial"/>
          <w:sz w:val="18"/>
          <w:szCs w:val="20"/>
          <w:lang w:eastAsia="en-AU"/>
        </w:rPr>
      </w:pPr>
    </w:p>
    <w:p w14:paraId="338A9341" w14:textId="77777777" w:rsidR="0090752C" w:rsidRPr="0090752C" w:rsidRDefault="0090752C" w:rsidP="0090752C">
      <w:pPr>
        <w:spacing w:after="80" w:line="240" w:lineRule="auto"/>
        <w:ind w:right="-574"/>
        <w:rPr>
          <w:rFonts w:ascii="Arial" w:eastAsia="Times" w:hAnsi="Arial" w:cs="Arial"/>
          <w:b/>
          <w:i/>
          <w:sz w:val="24"/>
          <w:szCs w:val="20"/>
          <w:lang w:eastAsia="en-AU"/>
        </w:rPr>
      </w:pPr>
    </w:p>
    <w:p w14:paraId="663FEEF1" w14:textId="77777777" w:rsidR="0090752C" w:rsidRPr="0090752C" w:rsidRDefault="0090752C" w:rsidP="0090752C">
      <w:pPr>
        <w:spacing w:after="80" w:line="240" w:lineRule="auto"/>
        <w:ind w:right="-574"/>
        <w:rPr>
          <w:rFonts w:ascii="Arial" w:eastAsia="Times" w:hAnsi="Arial" w:cs="Arial"/>
          <w:b/>
          <w:i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b/>
          <w:i/>
          <w:sz w:val="24"/>
          <w:szCs w:val="20"/>
          <w:lang w:eastAsia="en-AU"/>
        </w:rPr>
        <w:t xml:space="preserve">Activity: Responsible and safe use of a range of tools, </w:t>
      </w:r>
      <w:proofErr w:type="gramStart"/>
      <w:r w:rsidRPr="0090752C">
        <w:rPr>
          <w:rFonts w:ascii="Arial" w:eastAsia="Times" w:hAnsi="Arial" w:cs="Arial"/>
          <w:b/>
          <w:i/>
          <w:sz w:val="24"/>
          <w:szCs w:val="20"/>
          <w:lang w:eastAsia="en-AU"/>
        </w:rPr>
        <w:t>materials</w:t>
      </w:r>
      <w:proofErr w:type="gramEnd"/>
      <w:r w:rsidRPr="0090752C">
        <w:rPr>
          <w:rFonts w:ascii="Arial" w:eastAsia="Times" w:hAnsi="Arial" w:cs="Arial"/>
          <w:b/>
          <w:i/>
          <w:sz w:val="24"/>
          <w:szCs w:val="20"/>
          <w:lang w:eastAsia="en-AU"/>
        </w:rPr>
        <w:t xml:space="preserve"> and techniques</w:t>
      </w:r>
    </w:p>
    <w:p w14:paraId="3DBE7495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>Insert the most appropriate word from the boxes below and insert it into each sentence so the sentence reads as a true statement.</w:t>
      </w:r>
    </w:p>
    <w:p w14:paraId="4E8B5A96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0752C" w:rsidRPr="0090752C" w14:paraId="190905D7" w14:textId="77777777" w:rsidTr="00CB096C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14:paraId="531EF9E4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bench centre</w:t>
            </w:r>
          </w:p>
        </w:tc>
        <w:tc>
          <w:tcPr>
            <w:tcW w:w="2214" w:type="dxa"/>
          </w:tcPr>
          <w:p w14:paraId="66659204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blunt tools</w:t>
            </w:r>
          </w:p>
        </w:tc>
        <w:tc>
          <w:tcPr>
            <w:tcW w:w="2214" w:type="dxa"/>
          </w:tcPr>
          <w:p w14:paraId="619F9CC3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brochures</w:t>
            </w:r>
          </w:p>
        </w:tc>
        <w:tc>
          <w:tcPr>
            <w:tcW w:w="2214" w:type="dxa"/>
          </w:tcPr>
          <w:p w14:paraId="434DC19A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power</w:t>
            </w:r>
          </w:p>
        </w:tc>
      </w:tr>
      <w:tr w:rsidR="0090752C" w:rsidRPr="0090752C" w14:paraId="61E74D43" w14:textId="77777777" w:rsidTr="00CB096C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14:paraId="0A31DB3B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chisel</w:t>
            </w:r>
          </w:p>
        </w:tc>
        <w:tc>
          <w:tcPr>
            <w:tcW w:w="2214" w:type="dxa"/>
          </w:tcPr>
          <w:p w14:paraId="35B41CE8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damage</w:t>
            </w:r>
          </w:p>
        </w:tc>
        <w:tc>
          <w:tcPr>
            <w:tcW w:w="2214" w:type="dxa"/>
          </w:tcPr>
          <w:p w14:paraId="59C5CC24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directed</w:t>
            </w:r>
          </w:p>
        </w:tc>
        <w:tc>
          <w:tcPr>
            <w:tcW w:w="2214" w:type="dxa"/>
          </w:tcPr>
          <w:p w14:paraId="14357572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dust mask</w:t>
            </w:r>
          </w:p>
        </w:tc>
      </w:tr>
      <w:tr w:rsidR="0090752C" w:rsidRPr="0090752C" w14:paraId="55A8450E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14:paraId="018BDBAF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earthed</w:t>
            </w:r>
          </w:p>
        </w:tc>
        <w:tc>
          <w:tcPr>
            <w:tcW w:w="2214" w:type="dxa"/>
          </w:tcPr>
          <w:p w14:paraId="6D7781F8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extension lead</w:t>
            </w:r>
          </w:p>
        </w:tc>
        <w:tc>
          <w:tcPr>
            <w:tcW w:w="4428" w:type="dxa"/>
            <w:gridSpan w:val="2"/>
            <w:vMerge w:val="restart"/>
          </w:tcPr>
          <w:p w14:paraId="1CC1E62E" w14:textId="799D79F0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noProof/>
                <w:sz w:val="24"/>
                <w:szCs w:val="20"/>
                <w:lang w:eastAsia="en-AU"/>
              </w:rPr>
              <w:drawing>
                <wp:inline distT="0" distB="0" distL="0" distR="0" wp14:anchorId="61B2E8B0" wp14:editId="5C2103D9">
                  <wp:extent cx="2156460" cy="16611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52C" w:rsidRPr="0090752C" w14:paraId="3ED367E9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14:paraId="336E1BD4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injury</w:t>
            </w:r>
          </w:p>
        </w:tc>
        <w:tc>
          <w:tcPr>
            <w:tcW w:w="2214" w:type="dxa"/>
          </w:tcPr>
          <w:p w14:paraId="222E6384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moving parts</w:t>
            </w:r>
          </w:p>
        </w:tc>
        <w:tc>
          <w:tcPr>
            <w:tcW w:w="4428" w:type="dxa"/>
            <w:gridSpan w:val="2"/>
            <w:vMerge/>
          </w:tcPr>
          <w:p w14:paraId="68AC8E13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  <w:tr w:rsidR="0090752C" w:rsidRPr="0090752C" w14:paraId="79351D50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14:paraId="4F463CE5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power cable</w:t>
            </w:r>
          </w:p>
        </w:tc>
        <w:tc>
          <w:tcPr>
            <w:tcW w:w="2214" w:type="dxa"/>
          </w:tcPr>
          <w:p w14:paraId="549B0292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pressure</w:t>
            </w:r>
          </w:p>
        </w:tc>
        <w:tc>
          <w:tcPr>
            <w:tcW w:w="4428" w:type="dxa"/>
            <w:gridSpan w:val="2"/>
            <w:vMerge/>
          </w:tcPr>
          <w:p w14:paraId="59BE6BA9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  <w:tr w:rsidR="0090752C" w:rsidRPr="0090752C" w14:paraId="75DC1397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14:paraId="05B28DFC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shoes</w:t>
            </w:r>
          </w:p>
        </w:tc>
        <w:tc>
          <w:tcPr>
            <w:tcW w:w="2214" w:type="dxa"/>
          </w:tcPr>
          <w:p w14:paraId="2DFDC335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switches</w:t>
            </w:r>
          </w:p>
        </w:tc>
        <w:tc>
          <w:tcPr>
            <w:tcW w:w="4428" w:type="dxa"/>
            <w:gridSpan w:val="2"/>
            <w:vMerge/>
          </w:tcPr>
          <w:p w14:paraId="7B3686BE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  <w:tr w:rsidR="0090752C" w:rsidRPr="0090752C" w14:paraId="0A0EFA78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14:paraId="16E88FB4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canvas</w:t>
            </w:r>
          </w:p>
        </w:tc>
        <w:tc>
          <w:tcPr>
            <w:tcW w:w="2214" w:type="dxa"/>
          </w:tcPr>
          <w:p w14:paraId="72DDAC01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timber</w:t>
            </w:r>
          </w:p>
        </w:tc>
        <w:tc>
          <w:tcPr>
            <w:tcW w:w="4428" w:type="dxa"/>
            <w:gridSpan w:val="2"/>
            <w:vMerge/>
          </w:tcPr>
          <w:p w14:paraId="3D1C845F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  <w:tr w:rsidR="0090752C" w:rsidRPr="0090752C" w14:paraId="4ED67DE4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14:paraId="7BAB8BC8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sharp</w:t>
            </w:r>
          </w:p>
        </w:tc>
        <w:tc>
          <w:tcPr>
            <w:tcW w:w="2214" w:type="dxa"/>
          </w:tcPr>
          <w:p w14:paraId="7F1E6EB7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racked</w:t>
            </w:r>
          </w:p>
        </w:tc>
        <w:tc>
          <w:tcPr>
            <w:tcW w:w="4428" w:type="dxa"/>
            <w:gridSpan w:val="2"/>
            <w:vMerge/>
          </w:tcPr>
          <w:p w14:paraId="4D8A5472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  <w:tr w:rsidR="0090752C" w:rsidRPr="0090752C" w14:paraId="139F0451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</w:tcPr>
          <w:p w14:paraId="15A883EC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person</w:t>
            </w:r>
          </w:p>
        </w:tc>
        <w:tc>
          <w:tcPr>
            <w:tcW w:w="2214" w:type="dxa"/>
          </w:tcPr>
          <w:p w14:paraId="7CD9C461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particles</w:t>
            </w:r>
          </w:p>
        </w:tc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</w:tcPr>
          <w:p w14:paraId="494FC0AA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  <w:tr w:rsidR="0090752C" w:rsidRPr="0090752C" w14:paraId="538624BC" w14:textId="77777777" w:rsidTr="00CB096C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14:paraId="567540A3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guards</w:t>
            </w:r>
          </w:p>
        </w:tc>
        <w:tc>
          <w:tcPr>
            <w:tcW w:w="2214" w:type="dxa"/>
            <w:tcBorders>
              <w:bottom w:val="nil"/>
              <w:right w:val="nil"/>
            </w:tcBorders>
          </w:tcPr>
          <w:p w14:paraId="6B3D834E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14:paraId="31E33C3A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14:paraId="758A3E54" w14:textId="77777777" w:rsidR="0090752C" w:rsidRPr="0090752C" w:rsidRDefault="0090752C" w:rsidP="0090752C">
            <w:pPr>
              <w:spacing w:before="80" w:after="8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</w:tbl>
    <w:p w14:paraId="5C3C22D4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12"/>
          <w:szCs w:val="20"/>
          <w:lang w:eastAsia="en-AU"/>
        </w:rPr>
      </w:pPr>
    </w:p>
    <w:p w14:paraId="0A10F363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4755E4AC" w14:textId="77777777" w:rsidR="0090752C" w:rsidRPr="0090752C" w:rsidRDefault="0090752C" w:rsidP="0090752C">
      <w:pPr>
        <w:numPr>
          <w:ilvl w:val="0"/>
          <w:numId w:val="4"/>
        </w:numPr>
        <w:tabs>
          <w:tab w:val="clear" w:pos="360"/>
          <w:tab w:val="num" w:pos="0"/>
        </w:tabs>
        <w:spacing w:after="0" w:line="276" w:lineRule="auto"/>
        <w:ind w:left="284" w:hanging="567"/>
        <w:rPr>
          <w:rFonts w:ascii="Arial" w:eastAsia="Times" w:hAnsi="Arial" w:cs="Arial"/>
          <w:kern w:val="16"/>
          <w:sz w:val="24"/>
          <w:szCs w:val="24"/>
          <w:lang w:eastAsia="en-AU"/>
        </w:rPr>
      </w:pPr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>Tools in use should be kept in the __________ __________ away from other equipment and, when not in use, should be ___________________.</w:t>
      </w:r>
    </w:p>
    <w:p w14:paraId="45326DCE" w14:textId="77777777" w:rsidR="0090752C" w:rsidRPr="0090752C" w:rsidRDefault="0090752C" w:rsidP="0090752C">
      <w:pPr>
        <w:numPr>
          <w:ilvl w:val="0"/>
          <w:numId w:val="4"/>
        </w:numPr>
        <w:tabs>
          <w:tab w:val="clear" w:pos="360"/>
          <w:tab w:val="num" w:pos="0"/>
        </w:tabs>
        <w:spacing w:after="0" w:line="276" w:lineRule="auto"/>
        <w:ind w:left="284" w:hanging="567"/>
        <w:rPr>
          <w:rFonts w:ascii="Arial" w:eastAsia="Times" w:hAnsi="Arial" w:cs="Arial"/>
          <w:kern w:val="16"/>
          <w:sz w:val="24"/>
          <w:szCs w:val="24"/>
          <w:lang w:eastAsia="en-AU"/>
        </w:rPr>
      </w:pPr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>For best results in the workshop, all tools should be _____________ and used as __________.</w:t>
      </w:r>
    </w:p>
    <w:p w14:paraId="3AAB5114" w14:textId="77777777" w:rsidR="0090752C" w:rsidRPr="0090752C" w:rsidRDefault="0090752C" w:rsidP="0090752C">
      <w:pPr>
        <w:numPr>
          <w:ilvl w:val="0"/>
          <w:numId w:val="4"/>
        </w:numPr>
        <w:tabs>
          <w:tab w:val="clear" w:pos="360"/>
          <w:tab w:val="num" w:pos="0"/>
        </w:tabs>
        <w:spacing w:after="0" w:line="276" w:lineRule="auto"/>
        <w:ind w:left="284" w:hanging="567"/>
        <w:rPr>
          <w:rFonts w:ascii="Arial" w:eastAsia="Times" w:hAnsi="Arial" w:cs="Arial"/>
          <w:kern w:val="16"/>
          <w:sz w:val="24"/>
          <w:szCs w:val="24"/>
          <w:lang w:eastAsia="en-AU"/>
        </w:rPr>
      </w:pPr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 xml:space="preserve">_______________ about new materials or tools should be studied as it will save time, avoid </w:t>
      </w:r>
      <w:proofErr w:type="gramStart"/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>mistakes</w:t>
      </w:r>
      <w:proofErr w:type="gramEnd"/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 xml:space="preserve"> and help produce quality work.</w:t>
      </w:r>
    </w:p>
    <w:p w14:paraId="59522C8E" w14:textId="77777777" w:rsidR="0090752C" w:rsidRPr="0090752C" w:rsidRDefault="0090752C" w:rsidP="0090752C">
      <w:pPr>
        <w:numPr>
          <w:ilvl w:val="0"/>
          <w:numId w:val="4"/>
        </w:numPr>
        <w:tabs>
          <w:tab w:val="clear" w:pos="360"/>
          <w:tab w:val="num" w:pos="0"/>
        </w:tabs>
        <w:spacing w:after="0" w:line="276" w:lineRule="auto"/>
        <w:ind w:left="284" w:hanging="567"/>
        <w:rPr>
          <w:rFonts w:ascii="Arial" w:eastAsia="Times" w:hAnsi="Arial" w:cs="Arial"/>
          <w:kern w:val="16"/>
          <w:sz w:val="24"/>
          <w:szCs w:val="24"/>
          <w:lang w:eastAsia="en-AU"/>
        </w:rPr>
      </w:pPr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>____________ or open _________ are not good enough protection against a dropped _______ or heavy piece of _____________.</w:t>
      </w:r>
    </w:p>
    <w:p w14:paraId="40841795" w14:textId="77777777" w:rsidR="0090752C" w:rsidRPr="0090752C" w:rsidRDefault="0090752C" w:rsidP="0090752C">
      <w:pPr>
        <w:numPr>
          <w:ilvl w:val="0"/>
          <w:numId w:val="4"/>
        </w:numPr>
        <w:tabs>
          <w:tab w:val="clear" w:pos="360"/>
          <w:tab w:val="num" w:pos="0"/>
        </w:tabs>
        <w:spacing w:after="0" w:line="276" w:lineRule="auto"/>
        <w:ind w:left="284" w:hanging="567"/>
        <w:rPr>
          <w:rFonts w:ascii="Arial" w:eastAsia="Times" w:hAnsi="Arial" w:cs="Arial"/>
          <w:kern w:val="16"/>
          <w:sz w:val="24"/>
          <w:szCs w:val="24"/>
          <w:lang w:eastAsia="en-AU"/>
        </w:rPr>
      </w:pPr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 xml:space="preserve">A ___________ ______________ should be worn to protect against irritation caused by fine dust _______________. </w:t>
      </w:r>
    </w:p>
    <w:p w14:paraId="26897A5C" w14:textId="77777777" w:rsidR="0090752C" w:rsidRPr="0090752C" w:rsidRDefault="0090752C" w:rsidP="0090752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" w:hAnsi="Arial" w:cs="Arial"/>
          <w:kern w:val="16"/>
          <w:sz w:val="24"/>
          <w:szCs w:val="24"/>
          <w:lang w:eastAsia="en-AU"/>
        </w:rPr>
      </w:pPr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>_______________ _____________ require greater _______________ than sharp ones and so are more likely to cause ______________ to the user or __________________ to the work.</w:t>
      </w:r>
    </w:p>
    <w:p w14:paraId="0327DCFD" w14:textId="19E0F4AB" w:rsidR="0090752C" w:rsidRPr="0090752C" w:rsidRDefault="0090752C" w:rsidP="0090752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" w:hAnsi="Arial" w:cs="Arial"/>
          <w:kern w:val="16"/>
          <w:sz w:val="24"/>
          <w:szCs w:val="24"/>
          <w:lang w:eastAsia="en-AU"/>
        </w:rPr>
      </w:pPr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>The flexible ____________ ____________ to all portable power tools must be properly ___________________.</w:t>
      </w:r>
    </w:p>
    <w:p w14:paraId="49048C72" w14:textId="77777777" w:rsidR="0090752C" w:rsidRPr="0090752C" w:rsidRDefault="0090752C" w:rsidP="0090752C">
      <w:pPr>
        <w:spacing w:after="0" w:line="276" w:lineRule="auto"/>
        <w:rPr>
          <w:rFonts w:ascii="Arial" w:eastAsia="Times" w:hAnsi="Arial" w:cs="Arial"/>
          <w:kern w:val="16"/>
          <w:sz w:val="24"/>
          <w:szCs w:val="24"/>
          <w:lang w:eastAsia="en-AU"/>
        </w:rPr>
      </w:pPr>
    </w:p>
    <w:p w14:paraId="2B5586EA" w14:textId="77777777" w:rsidR="0090752C" w:rsidRPr="0090752C" w:rsidRDefault="0090752C" w:rsidP="0090752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" w:hAnsi="Arial" w:cs="Arial"/>
          <w:kern w:val="16"/>
          <w:sz w:val="24"/>
          <w:szCs w:val="24"/>
          <w:lang w:eastAsia="en-AU"/>
        </w:rPr>
      </w:pPr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>Switch off the _______________ before fitting any ______________ ___________.</w:t>
      </w:r>
    </w:p>
    <w:p w14:paraId="0B2590E9" w14:textId="77777777" w:rsidR="0090752C" w:rsidRPr="0090752C" w:rsidRDefault="0090752C" w:rsidP="0090752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" w:hAnsi="Arial" w:cs="Arial"/>
          <w:kern w:val="16"/>
          <w:sz w:val="24"/>
          <w:szCs w:val="24"/>
          <w:lang w:eastAsia="en-AU"/>
        </w:rPr>
      </w:pPr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>Fixed power machines must, always, have _________________ properly fitted over any _________________ _________________.</w:t>
      </w:r>
    </w:p>
    <w:p w14:paraId="3B34F337" w14:textId="3E700472" w:rsidR="0090752C" w:rsidRPr="0090752C" w:rsidRDefault="0090752C" w:rsidP="0090752C">
      <w:pPr>
        <w:numPr>
          <w:ilvl w:val="0"/>
          <w:numId w:val="4"/>
        </w:numPr>
        <w:spacing w:after="0" w:line="276" w:lineRule="auto"/>
        <w:ind w:left="357" w:hanging="357"/>
        <w:rPr>
          <w:rFonts w:ascii="Arial" w:eastAsia="Times" w:hAnsi="Arial" w:cs="Arial"/>
          <w:kern w:val="16"/>
          <w:sz w:val="24"/>
          <w:szCs w:val="24"/>
          <w:lang w:eastAsia="en-AU"/>
        </w:rPr>
      </w:pPr>
      <w:r w:rsidRPr="0090752C">
        <w:rPr>
          <w:rFonts w:ascii="Arial" w:eastAsia="Times" w:hAnsi="Arial" w:cs="Arial"/>
          <w:kern w:val="16"/>
          <w:sz w:val="24"/>
          <w:szCs w:val="24"/>
          <w:lang w:eastAsia="en-AU"/>
        </w:rPr>
        <w:t xml:space="preserve">Only the _____________ using any machine should operate the ______________________ </w:t>
      </w:r>
    </w:p>
    <w:p w14:paraId="79636423" w14:textId="77777777" w:rsidR="0090752C" w:rsidRPr="0090752C" w:rsidRDefault="0090752C" w:rsidP="0090752C">
      <w:pPr>
        <w:spacing w:after="0" w:line="276" w:lineRule="auto"/>
        <w:rPr>
          <w:rFonts w:ascii="Arial" w:eastAsia="Times" w:hAnsi="Arial" w:cs="Arial"/>
          <w:kern w:val="16"/>
          <w:sz w:val="24"/>
          <w:szCs w:val="24"/>
          <w:lang w:eastAsia="en-AU"/>
        </w:rPr>
      </w:pPr>
    </w:p>
    <w:p w14:paraId="750586C7" w14:textId="77777777" w:rsidR="0090752C" w:rsidRPr="0090752C" w:rsidRDefault="0090752C" w:rsidP="0090752C">
      <w:pPr>
        <w:spacing w:after="0" w:line="276" w:lineRule="auto"/>
        <w:rPr>
          <w:rFonts w:ascii="Arial" w:eastAsia="Times" w:hAnsi="Arial" w:cs="Arial"/>
          <w:kern w:val="16"/>
          <w:sz w:val="24"/>
          <w:szCs w:val="24"/>
          <w:lang w:eastAsia="en-AU"/>
        </w:rPr>
      </w:pPr>
    </w:p>
    <w:p w14:paraId="70106811" w14:textId="77777777" w:rsidR="0090752C" w:rsidRPr="0090752C" w:rsidRDefault="0090752C" w:rsidP="0090752C">
      <w:pPr>
        <w:spacing w:after="0" w:line="276" w:lineRule="auto"/>
        <w:rPr>
          <w:rFonts w:ascii="Arial" w:eastAsia="Times" w:hAnsi="Arial" w:cs="Arial"/>
          <w:kern w:val="16"/>
          <w:sz w:val="24"/>
          <w:szCs w:val="24"/>
          <w:lang w:eastAsia="en-AU"/>
        </w:rPr>
      </w:pPr>
    </w:p>
    <w:p w14:paraId="4075440B" w14:textId="77777777" w:rsidR="0090752C" w:rsidRPr="0090752C" w:rsidRDefault="0090752C" w:rsidP="0090752C">
      <w:pPr>
        <w:spacing w:after="0" w:line="360" w:lineRule="auto"/>
        <w:rPr>
          <w:rFonts w:ascii="Arial" w:eastAsia="Times" w:hAnsi="Arial" w:cs="Arial"/>
          <w:kern w:val="16"/>
          <w:sz w:val="24"/>
          <w:szCs w:val="20"/>
          <w:lang w:eastAsia="en-AU"/>
        </w:rPr>
      </w:pPr>
    </w:p>
    <w:p w14:paraId="6DC03B2D" w14:textId="77777777" w:rsidR="0090752C" w:rsidRPr="0090752C" w:rsidRDefault="0090752C" w:rsidP="0090752C">
      <w:pPr>
        <w:spacing w:after="0" w:line="360" w:lineRule="auto"/>
        <w:rPr>
          <w:rFonts w:ascii="Arial" w:eastAsia="Times" w:hAnsi="Arial" w:cs="Arial"/>
          <w:kern w:val="16"/>
          <w:sz w:val="24"/>
          <w:szCs w:val="20"/>
          <w:lang w:eastAsia="en-AU"/>
        </w:rPr>
      </w:pPr>
    </w:p>
    <w:p w14:paraId="02AB1DBF" w14:textId="77777777" w:rsidR="0090752C" w:rsidRPr="0090752C" w:rsidRDefault="0090752C" w:rsidP="0090752C">
      <w:pPr>
        <w:spacing w:after="0" w:line="360" w:lineRule="auto"/>
        <w:rPr>
          <w:rFonts w:ascii="Arial" w:eastAsia="Times" w:hAnsi="Arial" w:cs="Arial"/>
          <w:kern w:val="16"/>
          <w:sz w:val="24"/>
          <w:szCs w:val="20"/>
          <w:lang w:eastAsia="en-AU"/>
        </w:rPr>
      </w:pPr>
    </w:p>
    <w:p w14:paraId="5ECB342F" w14:textId="77777777" w:rsidR="0090752C" w:rsidRPr="0090752C" w:rsidRDefault="0090752C" w:rsidP="0090752C">
      <w:pPr>
        <w:spacing w:after="120" w:line="240" w:lineRule="auto"/>
        <w:rPr>
          <w:rFonts w:ascii="Arial" w:eastAsia="Times" w:hAnsi="Arial" w:cs="Arial"/>
          <w:b/>
          <w:sz w:val="28"/>
          <w:szCs w:val="20"/>
          <w:lang w:eastAsia="en-AU"/>
        </w:rPr>
      </w:pPr>
      <w:r w:rsidRPr="0090752C">
        <w:rPr>
          <w:rFonts w:ascii="Arial" w:eastAsia="Times" w:hAnsi="Arial" w:cs="Arial"/>
          <w:b/>
          <w:sz w:val="28"/>
          <w:szCs w:val="20"/>
          <w:lang w:eastAsia="en-AU"/>
        </w:rPr>
        <w:t xml:space="preserve">The safe use of hand tools: </w:t>
      </w:r>
      <w:r w:rsidRPr="0090752C">
        <w:rPr>
          <w:rFonts w:ascii="Arial" w:eastAsia="Times" w:hAnsi="Arial" w:cs="Arial"/>
          <w:sz w:val="28"/>
          <w:szCs w:val="20"/>
          <w:lang w:eastAsia="en-AU"/>
        </w:rPr>
        <w:t>Technology (Mandatory)</w:t>
      </w:r>
    </w:p>
    <w:p w14:paraId="349DD115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In </w:t>
      </w:r>
      <w:r w:rsidRPr="0090752C">
        <w:rPr>
          <w:rFonts w:ascii="Arial" w:eastAsia="Times" w:hAnsi="Arial" w:cs="Arial"/>
          <w:i/>
          <w:sz w:val="24"/>
          <w:szCs w:val="20"/>
          <w:lang w:eastAsia="en-AU"/>
        </w:rPr>
        <w:t xml:space="preserve">Technology </w:t>
      </w:r>
      <w:r w:rsidRPr="0090752C">
        <w:rPr>
          <w:rFonts w:ascii="Arial" w:eastAsia="Times" w:hAnsi="Arial" w:cs="Arial"/>
          <w:sz w:val="24"/>
          <w:szCs w:val="20"/>
          <w:lang w:eastAsia="en-AU"/>
        </w:rPr>
        <w:t>you will learn about the correct and safe use of tools and materials for specific processes that are used to construct a project.</w:t>
      </w:r>
    </w:p>
    <w:p w14:paraId="256ADC96" w14:textId="77777777" w:rsidR="0090752C" w:rsidRPr="0090752C" w:rsidRDefault="0090752C" w:rsidP="0090752C">
      <w:pPr>
        <w:spacing w:after="0" w:line="240" w:lineRule="auto"/>
        <w:ind w:left="617" w:hanging="617"/>
        <w:rPr>
          <w:rFonts w:ascii="Arial" w:eastAsia="Times" w:hAnsi="Arial" w:cs="Arial"/>
          <w:sz w:val="18"/>
          <w:szCs w:val="20"/>
          <w:lang w:eastAsia="en-AU"/>
        </w:rPr>
      </w:pPr>
    </w:p>
    <w:p w14:paraId="0F9D24B0" w14:textId="77777777" w:rsidR="0090752C" w:rsidRPr="0090752C" w:rsidRDefault="0090752C" w:rsidP="0090752C">
      <w:pPr>
        <w:spacing w:after="80" w:line="240" w:lineRule="auto"/>
        <w:rPr>
          <w:rFonts w:ascii="Arial" w:eastAsia="Times" w:hAnsi="Arial" w:cs="Arial"/>
          <w:b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b/>
          <w:sz w:val="24"/>
          <w:szCs w:val="20"/>
          <w:lang w:eastAsia="en-AU"/>
        </w:rPr>
        <w:t>The safe use of hand tools</w:t>
      </w:r>
    </w:p>
    <w:p w14:paraId="1A951E46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Carefully read the following passage about the use of hand tools in the workshop and complete the questions.  </w:t>
      </w:r>
    </w:p>
    <w:p w14:paraId="65B72EF5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12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16"/>
        <w:gridCol w:w="4212"/>
      </w:tblGrid>
      <w:tr w:rsidR="0090752C" w:rsidRPr="0090752C" w14:paraId="43E197EF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14A71" w14:textId="77777777" w:rsidR="0090752C" w:rsidRPr="0090752C" w:rsidRDefault="0090752C" w:rsidP="0090752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When undertaking a project in the workshop, never use any hand tool unless you have had instruction from your teacher and are familiar with the correct use of a tool. If you have a question about the use of a hand tool, ask your teacher.</w:t>
            </w:r>
          </w:p>
        </w:tc>
      </w:tr>
      <w:tr w:rsidR="0090752C" w:rsidRPr="0090752C" w14:paraId="7CA81181" w14:textId="77777777" w:rsidTr="00CB096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08E7F38" w14:textId="77777777" w:rsidR="0090752C" w:rsidRPr="0090752C" w:rsidRDefault="0090752C" w:rsidP="0090752C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  <w:p w14:paraId="35B3678D" w14:textId="77777777" w:rsidR="0090752C" w:rsidRPr="0090752C" w:rsidRDefault="0090752C" w:rsidP="0090752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Hands should be kept behind the cutting edge of sharp tools such as chisels and gouges when removing waste material.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86EC1" w14:textId="756C7D30" w:rsidR="0090752C" w:rsidRPr="0090752C" w:rsidRDefault="0090752C" w:rsidP="0090752C">
            <w:pPr>
              <w:spacing w:after="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noProof/>
                <w:sz w:val="24"/>
                <w:szCs w:val="20"/>
                <w:lang w:eastAsia="en-AU"/>
              </w:rPr>
              <w:drawing>
                <wp:inline distT="0" distB="0" distL="0" distR="0" wp14:anchorId="5B67105B" wp14:editId="73CC086F">
                  <wp:extent cx="1592580" cy="1325880"/>
                  <wp:effectExtent l="0" t="0" r="7620" b="7620"/>
                  <wp:docPr id="28" name="Picture 28" descr="A picture containing person, woode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person, wooden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DB67B" w14:textId="77777777" w:rsidR="0090752C" w:rsidRPr="0090752C" w:rsidRDefault="0090752C" w:rsidP="0090752C">
            <w:pPr>
              <w:spacing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0"/>
                <w:szCs w:val="20"/>
                <w:lang w:eastAsia="en-AU"/>
              </w:rPr>
              <w:t>This photo shows an unsafe practice.</w:t>
            </w:r>
          </w:p>
          <w:p w14:paraId="6CAE7AC0" w14:textId="77777777" w:rsidR="0090752C" w:rsidRPr="0090752C" w:rsidRDefault="0090752C" w:rsidP="0090752C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  <w:tr w:rsidR="0090752C" w:rsidRPr="0090752C" w14:paraId="18EEABB1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48882" w14:textId="77777777" w:rsidR="0090752C" w:rsidRPr="0090752C" w:rsidRDefault="0090752C" w:rsidP="0090752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Inspect tools before each use and repair or replace if worn or damaged. Keep cutting edges sharp. Never test a cutting edge with your fingers. Test the operation of the tool on a scrap piece of material.</w:t>
            </w:r>
          </w:p>
          <w:p w14:paraId="66E5CCCC" w14:textId="77777777" w:rsidR="0090752C" w:rsidRPr="0090752C" w:rsidRDefault="0090752C" w:rsidP="0090752C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  <w:tr w:rsidR="0090752C" w:rsidRPr="0090752C" w14:paraId="1EBAEF58" w14:textId="77777777" w:rsidTr="00CB096C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D6943" w14:textId="77777777" w:rsidR="0090752C" w:rsidRPr="0090752C" w:rsidRDefault="0090752C" w:rsidP="0090752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Hold material securely on the bench with a bench hook, G-cramp or vice when working on it. Use light slow strokes when commencing a saw cut and ease the pressure as the saw breaks through the material being cut.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9FBFF84" w14:textId="25065853" w:rsidR="0090752C" w:rsidRPr="0090752C" w:rsidRDefault="0090752C" w:rsidP="0090752C">
            <w:pPr>
              <w:spacing w:after="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noProof/>
                <w:sz w:val="24"/>
                <w:szCs w:val="20"/>
                <w:lang w:eastAsia="en-AU"/>
              </w:rPr>
              <w:drawing>
                <wp:inline distT="0" distB="0" distL="0" distR="0" wp14:anchorId="1BEB49FA" wp14:editId="216118EF">
                  <wp:extent cx="1592580" cy="1203960"/>
                  <wp:effectExtent l="0" t="0" r="7620" b="0"/>
                  <wp:docPr id="27" name="Picture 27" descr="A picture containing table, wooden, w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table, wooden, woo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62C11" w14:textId="77777777" w:rsidR="0090752C" w:rsidRPr="0090752C" w:rsidRDefault="0090752C" w:rsidP="0090752C">
            <w:pPr>
              <w:spacing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0"/>
                <w:szCs w:val="20"/>
                <w:lang w:eastAsia="en-AU"/>
              </w:rPr>
              <w:t xml:space="preserve">A bench </w:t>
            </w:r>
            <w:proofErr w:type="gramStart"/>
            <w:r w:rsidRPr="0090752C">
              <w:rPr>
                <w:rFonts w:ascii="Arial" w:eastAsia="Times" w:hAnsi="Arial" w:cs="Arial"/>
                <w:sz w:val="20"/>
                <w:szCs w:val="20"/>
                <w:lang w:eastAsia="en-AU"/>
              </w:rPr>
              <w:t>hook</w:t>
            </w:r>
            <w:proofErr w:type="gramEnd"/>
            <w:r w:rsidRPr="0090752C">
              <w:rPr>
                <w:rFonts w:ascii="Arial" w:eastAsia="Times" w:hAnsi="Arial" w:cs="Arial"/>
                <w:sz w:val="20"/>
                <w:szCs w:val="20"/>
                <w:lang w:eastAsia="en-AU"/>
              </w:rPr>
              <w:t>.</w:t>
            </w:r>
          </w:p>
          <w:p w14:paraId="0D555C19" w14:textId="77777777" w:rsidR="0090752C" w:rsidRPr="0090752C" w:rsidRDefault="0090752C" w:rsidP="0090752C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  <w:tr w:rsidR="0090752C" w:rsidRPr="0090752C" w14:paraId="79798E81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CC8A8" w14:textId="77777777" w:rsidR="0090752C" w:rsidRPr="0090752C" w:rsidRDefault="0090752C" w:rsidP="0090752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 xml:space="preserve">Use light slow strokes when commencing a saw cut and ease the pressure as the saw breaks through the material being cut. </w:t>
            </w:r>
          </w:p>
          <w:p w14:paraId="422A85A9" w14:textId="77777777" w:rsidR="0090752C" w:rsidRPr="0090752C" w:rsidRDefault="0090752C" w:rsidP="0090752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Ensure that material is never allowed to protrude past the edge of the bench.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45679CF" w14:textId="14F46484" w:rsidR="0090752C" w:rsidRPr="0090752C" w:rsidRDefault="0090752C" w:rsidP="0090752C">
            <w:pPr>
              <w:spacing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noProof/>
                <w:sz w:val="24"/>
                <w:szCs w:val="20"/>
                <w:lang w:eastAsia="en-AU"/>
              </w:rPr>
              <w:drawing>
                <wp:inline distT="0" distB="0" distL="0" distR="0" wp14:anchorId="2C81CA46" wp14:editId="258C5DBA">
                  <wp:extent cx="1897380" cy="1280160"/>
                  <wp:effectExtent l="0" t="0" r="7620" b="0"/>
                  <wp:docPr id="26" name="Picture 26" descr="A picture containing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person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BFD1A" w14:textId="77777777" w:rsidR="0090752C" w:rsidRPr="0090752C" w:rsidRDefault="0090752C" w:rsidP="0090752C">
            <w:pPr>
              <w:spacing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0"/>
                <w:szCs w:val="20"/>
                <w:lang w:eastAsia="en-AU"/>
              </w:rPr>
              <w:t>Using a bench hook for sawing.</w:t>
            </w:r>
          </w:p>
        </w:tc>
      </w:tr>
      <w:tr w:rsidR="0090752C" w:rsidRPr="0090752C" w14:paraId="525F1540" w14:textId="77777777" w:rsidTr="00CB096C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75CF6AE" w14:textId="77777777" w:rsidR="0090752C" w:rsidRPr="0090752C" w:rsidRDefault="0090752C" w:rsidP="0090752C">
            <w:pPr>
              <w:numPr>
                <w:ilvl w:val="0"/>
                <w:numId w:val="8"/>
              </w:numPr>
              <w:spacing w:after="80" w:line="240" w:lineRule="auto"/>
              <w:ind w:left="357" w:hanging="357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When carrying sharp tools, point cutting edges away from you. Never put sharp or pointed tools in your pockets.</w:t>
            </w:r>
          </w:p>
          <w:p w14:paraId="547048F3" w14:textId="77777777" w:rsidR="0090752C" w:rsidRPr="0090752C" w:rsidRDefault="0090752C" w:rsidP="0090752C">
            <w:pPr>
              <w:numPr>
                <w:ilvl w:val="0"/>
                <w:numId w:val="8"/>
              </w:numPr>
              <w:spacing w:after="80" w:line="240" w:lineRule="auto"/>
              <w:ind w:left="357" w:hanging="357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Where appropriate, wear personal protective equipment (PPE) such as safety glasses, safety goggles, ear protection and hair restraint.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B8703" w14:textId="3F369385" w:rsidR="0090752C" w:rsidRPr="0090752C" w:rsidRDefault="0090752C" w:rsidP="0090752C">
            <w:pPr>
              <w:spacing w:after="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noProof/>
                <w:sz w:val="24"/>
                <w:szCs w:val="20"/>
                <w:lang w:eastAsia="en-AU"/>
              </w:rPr>
              <w:drawing>
                <wp:inline distT="0" distB="0" distL="0" distR="0" wp14:anchorId="0A3999BA" wp14:editId="7AFC6188">
                  <wp:extent cx="746760" cy="1600200"/>
                  <wp:effectExtent l="0" t="0" r="0" b="0"/>
                  <wp:docPr id="25" name="Picture 25" descr="A picture containing ground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ground, pers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77E25" w14:textId="77777777" w:rsidR="0090752C" w:rsidRPr="0090752C" w:rsidRDefault="0090752C" w:rsidP="0090752C">
            <w:pPr>
              <w:spacing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0"/>
                <w:szCs w:val="20"/>
                <w:lang w:eastAsia="en-AU"/>
              </w:rPr>
              <w:t>A safe method to carry sharp tools.</w:t>
            </w:r>
          </w:p>
        </w:tc>
      </w:tr>
    </w:tbl>
    <w:p w14:paraId="24BF20DA" w14:textId="530386C4" w:rsid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4955F042" w14:textId="00EEF2C4" w:rsid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69E3F40F" w14:textId="6916DFC1" w:rsid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2D92E188" w14:textId="76E2DFE4" w:rsid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78B42496" w14:textId="31EC8AF3" w:rsid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5A9B5AE0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535C148D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0E8D3865" w14:textId="77777777" w:rsidR="0090752C" w:rsidRPr="0090752C" w:rsidRDefault="0090752C" w:rsidP="0090752C">
      <w:pPr>
        <w:spacing w:after="80" w:line="240" w:lineRule="auto"/>
        <w:rPr>
          <w:rFonts w:ascii="Arial" w:eastAsia="Times" w:hAnsi="Arial" w:cs="Arial"/>
          <w:b/>
          <w:i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b/>
          <w:i/>
          <w:sz w:val="24"/>
          <w:szCs w:val="20"/>
          <w:lang w:eastAsia="en-AU"/>
        </w:rPr>
        <w:t>Activity: Hand tool guidelines</w:t>
      </w:r>
    </w:p>
    <w:p w14:paraId="5AB945FE" w14:textId="77777777" w:rsidR="0090752C" w:rsidRPr="0090752C" w:rsidRDefault="0090752C" w:rsidP="0090752C">
      <w:pPr>
        <w:spacing w:after="80" w:line="240" w:lineRule="auto"/>
        <w:rPr>
          <w:rFonts w:ascii="Arial" w:eastAsia="Times" w:hAnsi="Arial" w:cs="Arial"/>
          <w:b/>
          <w:i/>
          <w:sz w:val="24"/>
          <w:szCs w:val="20"/>
          <w:lang w:eastAsia="en-AU"/>
        </w:rPr>
      </w:pPr>
    </w:p>
    <w:p w14:paraId="10BF102C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>Complete the following sentences by inserting appropriate wording:</w:t>
      </w:r>
    </w:p>
    <w:p w14:paraId="0CDC14DF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72195AEB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51C1D425" w14:textId="77777777" w:rsidR="0090752C" w:rsidRPr="0090752C" w:rsidRDefault="0090752C" w:rsidP="0090752C">
      <w:pPr>
        <w:numPr>
          <w:ilvl w:val="0"/>
          <w:numId w:val="5"/>
        </w:numPr>
        <w:spacing w:after="0" w:line="360" w:lineRule="auto"/>
        <w:ind w:left="357" w:hanging="357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Never use any hand tool unless you are familiar with its use and have had relevant __________. </w:t>
      </w:r>
    </w:p>
    <w:p w14:paraId="13F46324" w14:textId="77777777" w:rsidR="0090752C" w:rsidRPr="0090752C" w:rsidRDefault="0090752C" w:rsidP="0090752C">
      <w:pPr>
        <w:numPr>
          <w:ilvl w:val="0"/>
          <w:numId w:val="5"/>
        </w:numPr>
        <w:spacing w:after="0" w:line="360" w:lineRule="auto"/>
        <w:ind w:left="357" w:hanging="357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If you have a question about how to use a hand tool, _____________ your teacher. </w:t>
      </w:r>
    </w:p>
    <w:p w14:paraId="218C0B6F" w14:textId="77777777" w:rsidR="0090752C" w:rsidRPr="0090752C" w:rsidRDefault="0090752C" w:rsidP="0090752C">
      <w:pPr>
        <w:numPr>
          <w:ilvl w:val="0"/>
          <w:numId w:val="5"/>
        </w:numPr>
        <w:spacing w:after="0" w:line="360" w:lineRule="auto"/>
        <w:ind w:left="357" w:hanging="357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>Inspect tools before each use and _________ or replace if worn or damaged. Keep cutting edges _______.</w:t>
      </w:r>
    </w:p>
    <w:p w14:paraId="149F7360" w14:textId="77777777" w:rsidR="0090752C" w:rsidRPr="0090752C" w:rsidRDefault="0090752C" w:rsidP="0090752C">
      <w:pPr>
        <w:numPr>
          <w:ilvl w:val="0"/>
          <w:numId w:val="5"/>
        </w:numPr>
        <w:spacing w:after="0" w:line="360" w:lineRule="auto"/>
        <w:ind w:left="357" w:hanging="357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Never test a cutting _______ with your fingers. Test the operation of the tool on a _______ piece of material. </w:t>
      </w:r>
    </w:p>
    <w:p w14:paraId="4419D961" w14:textId="77777777" w:rsidR="0090752C" w:rsidRPr="0090752C" w:rsidRDefault="0090752C" w:rsidP="0090752C">
      <w:pPr>
        <w:numPr>
          <w:ilvl w:val="0"/>
          <w:numId w:val="5"/>
        </w:numPr>
        <w:spacing w:after="0" w:line="360" w:lineRule="auto"/>
        <w:ind w:left="357" w:hanging="357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Hold _________ securely on the bench with a bench hook, G-cramp or vice when working on it. </w:t>
      </w:r>
    </w:p>
    <w:p w14:paraId="2EB53E39" w14:textId="77777777" w:rsidR="0090752C" w:rsidRPr="0090752C" w:rsidRDefault="0090752C" w:rsidP="0090752C">
      <w:pPr>
        <w:numPr>
          <w:ilvl w:val="0"/>
          <w:numId w:val="5"/>
        </w:numPr>
        <w:spacing w:after="0" w:line="360" w:lineRule="auto"/>
        <w:ind w:left="357" w:hanging="357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Use light slow strokes when commencing a saw _____ and ease the __________ as the saw breaks through the material being cut. </w:t>
      </w:r>
    </w:p>
    <w:p w14:paraId="7A20DE54" w14:textId="77777777" w:rsidR="0090752C" w:rsidRPr="0090752C" w:rsidRDefault="0090752C" w:rsidP="0090752C">
      <w:pPr>
        <w:numPr>
          <w:ilvl w:val="0"/>
          <w:numId w:val="5"/>
        </w:numPr>
        <w:spacing w:after="0" w:line="360" w:lineRule="auto"/>
        <w:ind w:left="357" w:hanging="357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Ensure that __________ is never allowed to protrude past the edge of the bench. </w:t>
      </w:r>
    </w:p>
    <w:p w14:paraId="59FE439C" w14:textId="77777777" w:rsidR="0090752C" w:rsidRPr="0090752C" w:rsidRDefault="0090752C" w:rsidP="0090752C">
      <w:pPr>
        <w:numPr>
          <w:ilvl w:val="0"/>
          <w:numId w:val="5"/>
        </w:numPr>
        <w:spacing w:after="0" w:line="360" w:lineRule="auto"/>
        <w:ind w:left="357" w:hanging="357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>Keep hands behind the ________ edge of sharp tools such as chisels and gouges when removing waste material.</w:t>
      </w:r>
    </w:p>
    <w:p w14:paraId="0A74A4B2" w14:textId="77777777" w:rsidR="0090752C" w:rsidRPr="0090752C" w:rsidRDefault="0090752C" w:rsidP="0090752C">
      <w:pPr>
        <w:numPr>
          <w:ilvl w:val="0"/>
          <w:numId w:val="5"/>
        </w:numPr>
        <w:spacing w:after="0" w:line="360" w:lineRule="auto"/>
        <w:ind w:left="357" w:hanging="357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>When carrying sharp tools, point cutting _______ away from you. Never put sharp or pointed ________ in your pockets</w:t>
      </w:r>
    </w:p>
    <w:p w14:paraId="37DEFF28" w14:textId="77777777" w:rsidR="0090752C" w:rsidRPr="0090752C" w:rsidRDefault="0090752C" w:rsidP="0090752C">
      <w:pPr>
        <w:numPr>
          <w:ilvl w:val="0"/>
          <w:numId w:val="5"/>
        </w:numPr>
        <w:spacing w:after="0" w:line="360" w:lineRule="auto"/>
        <w:ind w:left="357" w:hanging="357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>Wear personal protective equipment (PPE) such as safety _______, safety goggles, ear protection and hair restraint where appropriate in the workshop.</w:t>
      </w:r>
    </w:p>
    <w:p w14:paraId="00EF67BE" w14:textId="77777777" w:rsidR="0090752C" w:rsidRPr="0090752C" w:rsidRDefault="0090752C" w:rsidP="0090752C">
      <w:pPr>
        <w:spacing w:after="0" w:line="360" w:lineRule="auto"/>
        <w:rPr>
          <w:rFonts w:ascii="Arial" w:eastAsia="Times New Roman" w:hAnsi="Arial" w:cs="Arial"/>
          <w:sz w:val="24"/>
          <w:szCs w:val="20"/>
          <w:lang w:val="en-US" w:eastAsia="en-AU"/>
        </w:rPr>
      </w:pPr>
    </w:p>
    <w:p w14:paraId="79A0C72E" w14:textId="77777777" w:rsidR="0090752C" w:rsidRPr="0090752C" w:rsidRDefault="0090752C" w:rsidP="0090752C">
      <w:pPr>
        <w:spacing w:after="0" w:line="360" w:lineRule="auto"/>
        <w:rPr>
          <w:rFonts w:ascii="Arial" w:eastAsia="Times" w:hAnsi="Arial" w:cs="Arial"/>
          <w:kern w:val="16"/>
          <w:sz w:val="24"/>
          <w:szCs w:val="20"/>
          <w:lang w:eastAsia="en-AU"/>
        </w:rPr>
      </w:pPr>
    </w:p>
    <w:p w14:paraId="280622A8" w14:textId="77777777" w:rsidR="0090752C" w:rsidRPr="0090752C" w:rsidRDefault="0090752C" w:rsidP="0090752C">
      <w:pPr>
        <w:spacing w:after="0" w:line="360" w:lineRule="auto"/>
        <w:rPr>
          <w:rFonts w:ascii="Arial" w:eastAsia="Times" w:hAnsi="Arial" w:cs="Arial"/>
          <w:kern w:val="16"/>
          <w:sz w:val="24"/>
          <w:szCs w:val="20"/>
          <w:lang w:eastAsia="en-AU"/>
        </w:rPr>
      </w:pPr>
    </w:p>
    <w:p w14:paraId="0E6C43A7" w14:textId="77777777" w:rsidR="0090752C" w:rsidRPr="0090752C" w:rsidRDefault="0090752C" w:rsidP="0090752C">
      <w:pPr>
        <w:spacing w:after="80" w:line="240" w:lineRule="auto"/>
        <w:rPr>
          <w:rFonts w:ascii="Arial" w:eastAsia="Times" w:hAnsi="Arial" w:cs="Arial"/>
          <w:color w:val="FF0000"/>
          <w:sz w:val="24"/>
          <w:szCs w:val="20"/>
          <w:lang w:eastAsia="en-AU"/>
        </w:rPr>
      </w:pPr>
    </w:p>
    <w:p w14:paraId="09B5083B" w14:textId="469D95E1" w:rsidR="00241300" w:rsidRDefault="00241300" w:rsidP="00241300">
      <w:pPr>
        <w:spacing w:line="240" w:lineRule="auto"/>
        <w:rPr>
          <w:u w:val="single"/>
        </w:rPr>
      </w:pPr>
    </w:p>
    <w:p w14:paraId="268BA04C" w14:textId="559148FE" w:rsidR="0090752C" w:rsidRDefault="0090752C" w:rsidP="00241300">
      <w:pPr>
        <w:spacing w:line="240" w:lineRule="auto"/>
        <w:rPr>
          <w:u w:val="single"/>
        </w:rPr>
      </w:pPr>
    </w:p>
    <w:p w14:paraId="41AA19C1" w14:textId="35AAE704" w:rsidR="0090752C" w:rsidRDefault="0090752C" w:rsidP="00241300">
      <w:pPr>
        <w:spacing w:line="240" w:lineRule="auto"/>
        <w:rPr>
          <w:u w:val="single"/>
        </w:rPr>
      </w:pPr>
    </w:p>
    <w:p w14:paraId="786D5F7D" w14:textId="16F532DA" w:rsidR="0090752C" w:rsidRDefault="0090752C" w:rsidP="00241300">
      <w:pPr>
        <w:spacing w:line="240" w:lineRule="auto"/>
        <w:rPr>
          <w:u w:val="single"/>
        </w:rPr>
      </w:pPr>
    </w:p>
    <w:p w14:paraId="57AC9329" w14:textId="12966E0E" w:rsidR="0090752C" w:rsidRDefault="0090752C" w:rsidP="00241300">
      <w:pPr>
        <w:spacing w:line="240" w:lineRule="auto"/>
        <w:rPr>
          <w:u w:val="single"/>
        </w:rPr>
      </w:pPr>
    </w:p>
    <w:p w14:paraId="3008C09D" w14:textId="5AD22358" w:rsidR="0090752C" w:rsidRDefault="0090752C" w:rsidP="00241300">
      <w:pPr>
        <w:spacing w:line="240" w:lineRule="auto"/>
        <w:rPr>
          <w:u w:val="single"/>
        </w:rPr>
      </w:pPr>
    </w:p>
    <w:p w14:paraId="4AA2DEC7" w14:textId="65496324" w:rsidR="0090752C" w:rsidRDefault="0090752C" w:rsidP="00241300">
      <w:pPr>
        <w:spacing w:line="240" w:lineRule="auto"/>
        <w:rPr>
          <w:u w:val="single"/>
        </w:rPr>
      </w:pPr>
    </w:p>
    <w:p w14:paraId="4B6D36AB" w14:textId="37D708C0" w:rsidR="0090752C" w:rsidRDefault="0090752C" w:rsidP="00241300">
      <w:pPr>
        <w:spacing w:line="240" w:lineRule="auto"/>
        <w:rPr>
          <w:u w:val="single"/>
        </w:rPr>
      </w:pPr>
    </w:p>
    <w:p w14:paraId="4F77844B" w14:textId="371B0338" w:rsidR="0090752C" w:rsidRDefault="0090752C" w:rsidP="00241300">
      <w:pPr>
        <w:spacing w:line="240" w:lineRule="auto"/>
        <w:rPr>
          <w:u w:val="single"/>
        </w:rPr>
      </w:pPr>
    </w:p>
    <w:p w14:paraId="22574A3F" w14:textId="09C810A2" w:rsidR="0090752C" w:rsidRDefault="0090752C" w:rsidP="00241300">
      <w:pPr>
        <w:spacing w:line="240" w:lineRule="auto"/>
        <w:rPr>
          <w:u w:val="single"/>
        </w:rPr>
      </w:pPr>
    </w:p>
    <w:p w14:paraId="5B32BDBD" w14:textId="73854644" w:rsidR="0090752C" w:rsidRDefault="0090752C" w:rsidP="00241300">
      <w:pPr>
        <w:spacing w:line="240" w:lineRule="auto"/>
        <w:rPr>
          <w:u w:val="single"/>
        </w:rPr>
      </w:pPr>
    </w:p>
    <w:p w14:paraId="5AE582BB" w14:textId="31D52CA8" w:rsidR="0090752C" w:rsidRDefault="0090752C" w:rsidP="00241300">
      <w:pPr>
        <w:spacing w:line="240" w:lineRule="auto"/>
        <w:rPr>
          <w:u w:val="single"/>
        </w:rPr>
      </w:pPr>
    </w:p>
    <w:p w14:paraId="5A1EF203" w14:textId="77777777" w:rsidR="0090752C" w:rsidRDefault="0090752C" w:rsidP="00241300">
      <w:pPr>
        <w:spacing w:line="240" w:lineRule="auto"/>
        <w:rPr>
          <w:u w:val="single"/>
        </w:rPr>
      </w:pPr>
    </w:p>
    <w:p w14:paraId="2A8BEF32" w14:textId="55642D2D" w:rsidR="0090752C" w:rsidRDefault="0090752C" w:rsidP="00241300">
      <w:pPr>
        <w:spacing w:line="240" w:lineRule="auto"/>
        <w:rPr>
          <w:u w:val="single"/>
        </w:rPr>
      </w:pPr>
    </w:p>
    <w:p w14:paraId="30CCB2DE" w14:textId="77777777" w:rsidR="0090752C" w:rsidRPr="0090752C" w:rsidRDefault="0090752C" w:rsidP="0090752C">
      <w:pPr>
        <w:spacing w:after="120" w:line="240" w:lineRule="auto"/>
        <w:rPr>
          <w:rFonts w:ascii="Arial" w:eastAsia="Times" w:hAnsi="Arial" w:cs="Arial"/>
          <w:b/>
          <w:sz w:val="28"/>
          <w:szCs w:val="20"/>
          <w:lang w:eastAsia="en-AU"/>
        </w:rPr>
      </w:pPr>
      <w:r w:rsidRPr="0090752C">
        <w:rPr>
          <w:rFonts w:ascii="Arial" w:eastAsia="Times" w:hAnsi="Arial" w:cs="Arial"/>
          <w:b/>
          <w:sz w:val="28"/>
          <w:szCs w:val="20"/>
          <w:lang w:eastAsia="en-AU"/>
        </w:rPr>
        <w:t xml:space="preserve">The safe use of machines: </w:t>
      </w:r>
      <w:r w:rsidRPr="0090752C">
        <w:rPr>
          <w:rFonts w:ascii="Arial" w:eastAsia="Times" w:hAnsi="Arial" w:cs="Arial"/>
          <w:sz w:val="28"/>
          <w:szCs w:val="20"/>
          <w:lang w:eastAsia="en-AU"/>
        </w:rPr>
        <w:t>Technology (Mandatory)</w:t>
      </w:r>
    </w:p>
    <w:p w14:paraId="37F6ADAA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 xml:space="preserve">In </w:t>
      </w:r>
      <w:r w:rsidRPr="0090752C">
        <w:rPr>
          <w:rFonts w:ascii="Arial" w:eastAsia="Times" w:hAnsi="Arial" w:cs="Arial"/>
          <w:i/>
          <w:sz w:val="24"/>
          <w:szCs w:val="20"/>
          <w:lang w:eastAsia="en-AU"/>
        </w:rPr>
        <w:t xml:space="preserve">Technology </w:t>
      </w:r>
      <w:r w:rsidRPr="0090752C">
        <w:rPr>
          <w:rFonts w:ascii="Arial" w:eastAsia="Times" w:hAnsi="Arial" w:cs="Arial"/>
          <w:sz w:val="24"/>
          <w:szCs w:val="20"/>
          <w:lang w:eastAsia="en-AU"/>
        </w:rPr>
        <w:t>you will learn about the correct and safe use of tools and materials for specific processes that are used to construct a project.</w:t>
      </w:r>
    </w:p>
    <w:p w14:paraId="0D712362" w14:textId="77777777" w:rsidR="0090752C" w:rsidRPr="0090752C" w:rsidRDefault="0090752C" w:rsidP="0090752C">
      <w:pPr>
        <w:spacing w:after="0" w:line="240" w:lineRule="auto"/>
        <w:ind w:left="617" w:hanging="617"/>
        <w:rPr>
          <w:rFonts w:ascii="Arial" w:eastAsia="Times" w:hAnsi="Arial" w:cs="Arial"/>
          <w:sz w:val="18"/>
          <w:szCs w:val="20"/>
          <w:lang w:eastAsia="en-AU"/>
        </w:rPr>
      </w:pPr>
    </w:p>
    <w:p w14:paraId="48672B29" w14:textId="77777777" w:rsidR="0090752C" w:rsidRPr="0090752C" w:rsidRDefault="0090752C" w:rsidP="0090752C">
      <w:pPr>
        <w:spacing w:after="0" w:line="240" w:lineRule="auto"/>
        <w:ind w:left="709" w:hanging="709"/>
        <w:rPr>
          <w:rFonts w:ascii="Arial" w:eastAsia="Times" w:hAnsi="Arial" w:cs="Arial"/>
          <w:sz w:val="18"/>
          <w:szCs w:val="20"/>
          <w:lang w:eastAsia="en-AU"/>
        </w:rPr>
      </w:pPr>
      <w:r w:rsidRPr="0090752C">
        <w:rPr>
          <w:rFonts w:ascii="Arial" w:eastAsia="Times" w:hAnsi="Arial" w:cs="Arial"/>
          <w:sz w:val="18"/>
          <w:szCs w:val="20"/>
          <w:lang w:eastAsia="en-AU"/>
        </w:rPr>
        <w:t xml:space="preserve">This material addresses aspects of the following syllabus outcome: </w:t>
      </w:r>
    </w:p>
    <w:p w14:paraId="38EFA574" w14:textId="77777777" w:rsidR="0090752C" w:rsidRPr="0090752C" w:rsidRDefault="0090752C" w:rsidP="0090752C">
      <w:pPr>
        <w:spacing w:after="0" w:line="240" w:lineRule="auto"/>
        <w:ind w:left="709" w:hanging="709"/>
        <w:rPr>
          <w:rFonts w:ascii="Arial" w:eastAsia="Times" w:hAnsi="Arial" w:cs="Arial"/>
          <w:sz w:val="18"/>
          <w:szCs w:val="20"/>
          <w:lang w:eastAsia="en-AU"/>
        </w:rPr>
      </w:pPr>
      <w:r w:rsidRPr="0090752C">
        <w:rPr>
          <w:rFonts w:ascii="Arial" w:eastAsia="Times" w:hAnsi="Arial" w:cs="Arial"/>
          <w:sz w:val="18"/>
          <w:szCs w:val="20"/>
          <w:lang w:eastAsia="en-AU"/>
        </w:rPr>
        <w:t>LS 3.4</w:t>
      </w:r>
      <w:r w:rsidRPr="0090752C">
        <w:rPr>
          <w:rFonts w:ascii="Arial" w:eastAsia="Times" w:hAnsi="Arial" w:cs="Arial"/>
          <w:sz w:val="18"/>
          <w:szCs w:val="20"/>
          <w:lang w:eastAsia="en-AU"/>
        </w:rPr>
        <w:tab/>
        <w:t>A student demonstrates safe practices in the use of materials, tools, and equipment in the context of producing a design project.</w:t>
      </w:r>
    </w:p>
    <w:p w14:paraId="5CAB19A6" w14:textId="77777777" w:rsidR="0090752C" w:rsidRPr="0090752C" w:rsidRDefault="0090752C" w:rsidP="0090752C">
      <w:pPr>
        <w:spacing w:after="0" w:line="240" w:lineRule="auto"/>
        <w:ind w:left="709" w:hanging="709"/>
        <w:rPr>
          <w:rFonts w:ascii="Arial" w:eastAsia="Times" w:hAnsi="Arial" w:cs="Arial"/>
          <w:sz w:val="18"/>
          <w:szCs w:val="20"/>
          <w:lang w:eastAsia="en-AU"/>
        </w:rPr>
      </w:pPr>
      <w:r w:rsidRPr="0090752C">
        <w:rPr>
          <w:rFonts w:ascii="Arial" w:eastAsia="Times" w:hAnsi="Arial" w:cs="Arial"/>
          <w:sz w:val="18"/>
          <w:szCs w:val="20"/>
          <w:lang w:eastAsia="en-AU"/>
        </w:rPr>
        <w:t xml:space="preserve">Extract from: Stage 4 Technology Syllabus </w:t>
      </w:r>
      <w:r w:rsidRPr="0090752C">
        <w:rPr>
          <w:rFonts w:ascii="Arial" w:eastAsia="Times" w:hAnsi="Arial" w:cs="Arial"/>
          <w:sz w:val="18"/>
          <w:szCs w:val="20"/>
          <w:lang w:eastAsia="en-AU"/>
        </w:rPr>
        <w:sym w:font="Symbol" w:char="F0D3"/>
      </w:r>
      <w:r w:rsidRPr="0090752C">
        <w:rPr>
          <w:rFonts w:ascii="Arial" w:eastAsia="Times" w:hAnsi="Arial" w:cs="Arial"/>
          <w:sz w:val="18"/>
          <w:szCs w:val="20"/>
          <w:lang w:eastAsia="en-AU"/>
        </w:rPr>
        <w:t xml:space="preserve"> Board of Studies NSW 2003.</w:t>
      </w:r>
    </w:p>
    <w:p w14:paraId="2B03CC39" w14:textId="77777777" w:rsidR="0090752C" w:rsidRPr="0090752C" w:rsidRDefault="0090752C" w:rsidP="0090752C">
      <w:pPr>
        <w:spacing w:after="80" w:line="240" w:lineRule="auto"/>
        <w:rPr>
          <w:rFonts w:ascii="Arial" w:eastAsia="Times" w:hAnsi="Arial" w:cs="Arial"/>
          <w:b/>
          <w:sz w:val="24"/>
          <w:szCs w:val="20"/>
          <w:lang w:eastAsia="en-AU"/>
        </w:rPr>
      </w:pPr>
    </w:p>
    <w:p w14:paraId="4BBE7528" w14:textId="77777777" w:rsidR="0090752C" w:rsidRPr="0090752C" w:rsidRDefault="0090752C" w:rsidP="0090752C">
      <w:pPr>
        <w:spacing w:after="80" w:line="240" w:lineRule="auto"/>
        <w:rPr>
          <w:rFonts w:ascii="Arial" w:eastAsia="Times" w:hAnsi="Arial" w:cs="Arial"/>
          <w:b/>
          <w:i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b/>
          <w:i/>
          <w:sz w:val="24"/>
          <w:szCs w:val="20"/>
          <w:lang w:eastAsia="en-AU"/>
        </w:rPr>
        <w:t>Activity: The safe use of machines</w:t>
      </w:r>
    </w:p>
    <w:p w14:paraId="64A16030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  <w:r w:rsidRPr="0090752C">
        <w:rPr>
          <w:rFonts w:ascii="Arial" w:eastAsia="Times" w:hAnsi="Arial" w:cs="Arial"/>
          <w:sz w:val="24"/>
          <w:szCs w:val="20"/>
          <w:lang w:eastAsia="en-AU"/>
        </w:rPr>
        <w:t>Use the words from the word bank to complete the following passage:</w:t>
      </w:r>
    </w:p>
    <w:p w14:paraId="1DF3F76B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0752C" w:rsidRPr="0090752C" w14:paraId="7AD34B33" w14:textId="77777777" w:rsidTr="00CB096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3677F84" w14:textId="77777777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distance</w:t>
            </w:r>
          </w:p>
        </w:tc>
        <w:tc>
          <w:tcPr>
            <w:tcW w:w="1771" w:type="dxa"/>
          </w:tcPr>
          <w:p w14:paraId="2493B4E9" w14:textId="77777777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safety guards</w:t>
            </w:r>
          </w:p>
        </w:tc>
        <w:tc>
          <w:tcPr>
            <w:tcW w:w="1771" w:type="dxa"/>
          </w:tcPr>
          <w:p w14:paraId="51900CD6" w14:textId="77777777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instruction</w:t>
            </w:r>
          </w:p>
        </w:tc>
        <w:tc>
          <w:tcPr>
            <w:tcW w:w="1771" w:type="dxa"/>
          </w:tcPr>
          <w:p w14:paraId="1E493E71" w14:textId="77777777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protection</w:t>
            </w:r>
          </w:p>
        </w:tc>
        <w:tc>
          <w:tcPr>
            <w:tcW w:w="1772" w:type="dxa"/>
          </w:tcPr>
          <w:p w14:paraId="7AED4093" w14:textId="77777777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distracted</w:t>
            </w:r>
          </w:p>
        </w:tc>
      </w:tr>
      <w:tr w:rsidR="0090752C" w:rsidRPr="0090752C" w14:paraId="6F151812" w14:textId="77777777" w:rsidTr="00CB096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16F8D0DA" w14:textId="77777777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cleared</w:t>
            </w:r>
          </w:p>
        </w:tc>
        <w:tc>
          <w:tcPr>
            <w:tcW w:w="1771" w:type="dxa"/>
          </w:tcPr>
          <w:p w14:paraId="6270EF45" w14:textId="77777777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machine</w:t>
            </w:r>
          </w:p>
        </w:tc>
        <w:tc>
          <w:tcPr>
            <w:tcW w:w="1771" w:type="dxa"/>
          </w:tcPr>
          <w:p w14:paraId="21980D20" w14:textId="77777777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unattended</w:t>
            </w:r>
          </w:p>
        </w:tc>
        <w:tc>
          <w:tcPr>
            <w:tcW w:w="1771" w:type="dxa"/>
          </w:tcPr>
          <w:p w14:paraId="613C3D0B" w14:textId="77777777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teacher</w:t>
            </w:r>
          </w:p>
        </w:tc>
        <w:tc>
          <w:tcPr>
            <w:tcW w:w="1772" w:type="dxa"/>
          </w:tcPr>
          <w:p w14:paraId="5EFEC695" w14:textId="77777777" w:rsidR="0090752C" w:rsidRPr="0090752C" w:rsidRDefault="0090752C" w:rsidP="0090752C">
            <w:pPr>
              <w:spacing w:before="80"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switched off</w:t>
            </w:r>
          </w:p>
        </w:tc>
      </w:tr>
    </w:tbl>
    <w:p w14:paraId="1749517E" w14:textId="77777777" w:rsidR="0090752C" w:rsidRPr="0090752C" w:rsidRDefault="0090752C" w:rsidP="0090752C">
      <w:pPr>
        <w:spacing w:after="0" w:line="240" w:lineRule="auto"/>
        <w:rPr>
          <w:rFonts w:ascii="Arial" w:eastAsia="Times" w:hAnsi="Arial" w:cs="Arial"/>
          <w:sz w:val="24"/>
          <w:szCs w:val="20"/>
          <w:lang w:eastAsia="en-A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86"/>
        <w:gridCol w:w="2770"/>
      </w:tblGrid>
      <w:tr w:rsidR="0090752C" w:rsidRPr="0090752C" w14:paraId="3D0BC974" w14:textId="77777777" w:rsidTr="00CB096C">
        <w:tblPrEx>
          <w:tblCellMar>
            <w:top w:w="0" w:type="dxa"/>
            <w:bottom w:w="0" w:type="dxa"/>
          </w:tblCellMar>
        </w:tblPrEx>
        <w:tc>
          <w:tcPr>
            <w:tcW w:w="6086" w:type="dxa"/>
          </w:tcPr>
          <w:p w14:paraId="72C8186D" w14:textId="77777777" w:rsidR="0090752C" w:rsidRPr="0090752C" w:rsidRDefault="0090752C" w:rsidP="0090752C">
            <w:pPr>
              <w:numPr>
                <w:ilvl w:val="0"/>
                <w:numId w:val="10"/>
              </w:numPr>
              <w:tabs>
                <w:tab w:val="num" w:pos="426"/>
              </w:tabs>
              <w:spacing w:before="80" w:after="0" w:line="360" w:lineRule="auto"/>
              <w:ind w:left="425" w:hanging="425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proofErr w:type="gramStart"/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Don’t</w:t>
            </w:r>
            <w:proofErr w:type="gramEnd"/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 xml:space="preserve"> operate a __________unless you have received thorough __________ and fully understand how the machine should be used. When using machinery that is fitted with __________ __________</w:t>
            </w:r>
            <w:proofErr w:type="gramStart"/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_ ,</w:t>
            </w:r>
            <w:proofErr w:type="gramEnd"/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 xml:space="preserve"> ensure that they are fitted correctly. When appropriate wear eye and ear _____________ and restrain hair.</w:t>
            </w:r>
          </w:p>
        </w:tc>
        <w:tc>
          <w:tcPr>
            <w:tcW w:w="2770" w:type="dxa"/>
          </w:tcPr>
          <w:p w14:paraId="015DFCA5" w14:textId="77777777" w:rsidR="0090752C" w:rsidRPr="0090752C" w:rsidRDefault="0090752C" w:rsidP="0090752C">
            <w:pPr>
              <w:spacing w:after="0" w:line="240" w:lineRule="auto"/>
              <w:jc w:val="center"/>
              <w:rPr>
                <w:rFonts w:ascii="Arial" w:eastAsia="Times" w:hAnsi="Arial" w:cs="Arial"/>
                <w:sz w:val="24"/>
                <w:szCs w:val="20"/>
                <w:highlight w:val="green"/>
                <w:lang w:eastAsia="en-AU"/>
              </w:rPr>
            </w:pPr>
          </w:p>
          <w:p w14:paraId="0DB200EA" w14:textId="70382CDE" w:rsidR="0090752C" w:rsidRPr="0090752C" w:rsidRDefault="0090752C" w:rsidP="0090752C">
            <w:pPr>
              <w:spacing w:after="0" w:line="240" w:lineRule="auto"/>
              <w:jc w:val="center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noProof/>
                <w:sz w:val="24"/>
                <w:szCs w:val="20"/>
                <w:highlight w:val="green"/>
                <w:lang w:eastAsia="en-AU"/>
              </w:rPr>
              <w:drawing>
                <wp:inline distT="0" distB="0" distL="0" distR="0" wp14:anchorId="392AF04C" wp14:editId="3098C7DD">
                  <wp:extent cx="1013460" cy="1341120"/>
                  <wp:effectExtent l="0" t="0" r="0" b="0"/>
                  <wp:docPr id="30" name="Picture 30" descr="A picture containing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pers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9C29E" w14:textId="77777777" w:rsidR="0090752C" w:rsidRPr="0090752C" w:rsidRDefault="0090752C" w:rsidP="0090752C">
            <w:pPr>
              <w:spacing w:after="0" w:line="240" w:lineRule="auto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</w:tr>
      <w:tr w:rsidR="0090752C" w:rsidRPr="0090752C" w14:paraId="0AE7A6AD" w14:textId="77777777" w:rsidTr="00CB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</w:tcPr>
          <w:p w14:paraId="083C431F" w14:textId="77777777" w:rsidR="0090752C" w:rsidRPr="0090752C" w:rsidRDefault="0090752C" w:rsidP="0090752C">
            <w:pPr>
              <w:numPr>
                <w:ilvl w:val="0"/>
                <w:numId w:val="10"/>
              </w:numPr>
              <w:tabs>
                <w:tab w:val="num" w:pos="426"/>
              </w:tabs>
              <w:spacing w:before="80" w:after="0" w:line="360" w:lineRule="auto"/>
              <w:ind w:left="425" w:hanging="425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Keep a safe ___________ between your hands and any moving parts of the machinery, and only make adjustments to the machinery when the power is ____________ ____</w:t>
            </w:r>
            <w:proofErr w:type="gramStart"/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>_ .</w:t>
            </w:r>
            <w:proofErr w:type="gramEnd"/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 xml:space="preserve"> Ensure that you operate a machine by yourself, and do not leave a machine ____________ while it is running. Give your machine your full attention and do not look away or talk to others while using a machine. Operators of machinery should not be __________.</w:t>
            </w:r>
          </w:p>
        </w:tc>
      </w:tr>
      <w:tr w:rsidR="0090752C" w:rsidRPr="0090752C" w14:paraId="5208D34C" w14:textId="77777777" w:rsidTr="00CB096C">
        <w:tblPrEx>
          <w:tblCellMar>
            <w:top w:w="0" w:type="dxa"/>
            <w:bottom w:w="0" w:type="dxa"/>
          </w:tblCellMar>
        </w:tblPrEx>
        <w:tc>
          <w:tcPr>
            <w:tcW w:w="6086" w:type="dxa"/>
          </w:tcPr>
          <w:p w14:paraId="73F1E6FA" w14:textId="77777777" w:rsidR="0090752C" w:rsidRPr="0090752C" w:rsidRDefault="0090752C" w:rsidP="0090752C">
            <w:pPr>
              <w:numPr>
                <w:ilvl w:val="0"/>
                <w:numId w:val="10"/>
              </w:numPr>
              <w:tabs>
                <w:tab w:val="num" w:pos="426"/>
              </w:tabs>
              <w:spacing w:before="80" w:after="0" w:line="360" w:lineRule="auto"/>
              <w:ind w:left="425" w:hanging="425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  <w:r w:rsidRPr="0090752C">
              <w:rPr>
                <w:rFonts w:ascii="Arial" w:eastAsia="Times" w:hAnsi="Arial" w:cs="Arial"/>
                <w:sz w:val="24"/>
                <w:szCs w:val="20"/>
                <w:lang w:eastAsia="en-AU"/>
              </w:rPr>
              <w:t xml:space="preserve">Never lean on machines. If any part of the machine is broken or malfunctions notify your _________ immediately. After using machines, the work area should be _________ of scrap material and machine accessories. </w:t>
            </w:r>
          </w:p>
          <w:p w14:paraId="22370480" w14:textId="77777777" w:rsidR="0090752C" w:rsidRPr="0090752C" w:rsidRDefault="0090752C" w:rsidP="0090752C">
            <w:pPr>
              <w:tabs>
                <w:tab w:val="num" w:pos="426"/>
              </w:tabs>
              <w:spacing w:before="80" w:after="0" w:line="240" w:lineRule="auto"/>
              <w:ind w:left="425" w:hanging="425"/>
              <w:rPr>
                <w:rFonts w:ascii="Arial" w:eastAsia="Times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2770" w:type="dxa"/>
          </w:tcPr>
          <w:p w14:paraId="33B469C2" w14:textId="77777777" w:rsidR="0090752C" w:rsidRPr="0090752C" w:rsidRDefault="0090752C" w:rsidP="0090752C">
            <w:pPr>
              <w:spacing w:after="80" w:line="240" w:lineRule="auto"/>
              <w:jc w:val="center"/>
              <w:rPr>
                <w:rFonts w:ascii="Arial" w:eastAsia="Times" w:hAnsi="Arial" w:cs="Arial"/>
                <w:sz w:val="10"/>
                <w:szCs w:val="20"/>
                <w:highlight w:val="green"/>
                <w:lang w:eastAsia="en-AU"/>
              </w:rPr>
            </w:pPr>
          </w:p>
          <w:p w14:paraId="2B4A075A" w14:textId="64B6C147" w:rsidR="0090752C" w:rsidRPr="0090752C" w:rsidRDefault="0090752C" w:rsidP="0090752C">
            <w:pPr>
              <w:spacing w:after="80" w:line="240" w:lineRule="auto"/>
              <w:jc w:val="center"/>
              <w:rPr>
                <w:rFonts w:ascii="Arial" w:eastAsia="Times" w:hAnsi="Arial" w:cs="Arial"/>
                <w:sz w:val="24"/>
                <w:szCs w:val="20"/>
                <w:highlight w:val="green"/>
                <w:lang w:eastAsia="en-AU"/>
              </w:rPr>
            </w:pPr>
            <w:r w:rsidRPr="0090752C">
              <w:rPr>
                <w:rFonts w:ascii="Arial" w:eastAsia="Times" w:hAnsi="Arial" w:cs="Arial"/>
                <w:noProof/>
                <w:sz w:val="24"/>
                <w:szCs w:val="20"/>
                <w:highlight w:val="green"/>
                <w:lang w:eastAsia="en-AU"/>
              </w:rPr>
              <w:drawing>
                <wp:inline distT="0" distB="0" distL="0" distR="0" wp14:anchorId="3F516641" wp14:editId="2D6DB49D">
                  <wp:extent cx="1203960" cy="1592580"/>
                  <wp:effectExtent l="0" t="0" r="0" b="7620"/>
                  <wp:docPr id="29" name="Picture 29" descr="A picture containing ground, power saw, person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ground, power saw, person, to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EEF04" w14:textId="77777777" w:rsidR="0090752C" w:rsidRPr="0090752C" w:rsidRDefault="0090752C" w:rsidP="0090752C">
      <w:pPr>
        <w:spacing w:after="0" w:line="360" w:lineRule="auto"/>
        <w:rPr>
          <w:rFonts w:ascii="Arial" w:eastAsia="Times" w:hAnsi="Arial" w:cs="Arial"/>
          <w:sz w:val="24"/>
          <w:szCs w:val="20"/>
          <w:lang w:eastAsia="en-AU"/>
        </w:rPr>
      </w:pPr>
    </w:p>
    <w:p w14:paraId="7F419932" w14:textId="77777777" w:rsidR="0090752C" w:rsidRPr="00241300" w:rsidRDefault="0090752C" w:rsidP="00241300">
      <w:pPr>
        <w:spacing w:line="240" w:lineRule="auto"/>
        <w:rPr>
          <w:u w:val="single"/>
        </w:rPr>
      </w:pPr>
    </w:p>
    <w:sectPr w:rsidR="0090752C" w:rsidRPr="00241300" w:rsidSect="009E351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454DEB"/>
    <w:multiLevelType w:val="hybridMultilevel"/>
    <w:tmpl w:val="E2B257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60A20"/>
    <w:multiLevelType w:val="hybridMultilevel"/>
    <w:tmpl w:val="401CE5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A7F29"/>
    <w:multiLevelType w:val="hybridMultilevel"/>
    <w:tmpl w:val="1C30A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1D9D"/>
    <w:multiLevelType w:val="hybridMultilevel"/>
    <w:tmpl w:val="5E381C58"/>
    <w:lvl w:ilvl="0" w:tplc="1B781F04">
      <w:start w:val="1"/>
      <w:numFmt w:val="upperLetter"/>
      <w:lvlText w:val="%1."/>
      <w:lvlJc w:val="left"/>
      <w:pPr>
        <w:ind w:left="1080" w:hanging="720"/>
      </w:pPr>
      <w:rPr>
        <w:rFonts w:hint="default"/>
        <w:w w:val="1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2A62"/>
    <w:multiLevelType w:val="hybridMultilevel"/>
    <w:tmpl w:val="D3DE7506"/>
    <w:lvl w:ilvl="0" w:tplc="482C0EFA">
      <w:start w:val="1"/>
      <w:numFmt w:val="upperLetter"/>
      <w:lvlText w:val="%1."/>
      <w:lvlJc w:val="left"/>
      <w:pPr>
        <w:ind w:left="720" w:hanging="360"/>
      </w:pPr>
      <w:rPr>
        <w:rFonts w:ascii="Cambria" w:eastAsia="Cambria" w:hAnsi="Cambria" w:cs="Cambria" w:hint="default"/>
        <w:w w:val="115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837DD"/>
    <w:multiLevelType w:val="hybridMultilevel"/>
    <w:tmpl w:val="D3D41D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D1BEE"/>
    <w:multiLevelType w:val="multilevel"/>
    <w:tmpl w:val="25B8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64DEE"/>
    <w:multiLevelType w:val="multilevel"/>
    <w:tmpl w:val="25B8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53B1C"/>
    <w:multiLevelType w:val="hybridMultilevel"/>
    <w:tmpl w:val="C3B4829E"/>
    <w:lvl w:ilvl="0" w:tplc="5B762C00">
      <w:start w:val="1"/>
      <w:numFmt w:val="decimal"/>
      <w:lvlText w:val="%1"/>
      <w:lvlJc w:val="left"/>
      <w:pPr>
        <w:ind w:left="287" w:hanging="287"/>
      </w:pPr>
      <w:rPr>
        <w:rFonts w:ascii="Cambria" w:eastAsia="Cambria" w:hAnsi="Cambria" w:cs="Cambria" w:hint="default"/>
        <w:b/>
        <w:bCs/>
        <w:w w:val="89"/>
        <w:sz w:val="22"/>
        <w:szCs w:val="22"/>
      </w:rPr>
    </w:lvl>
    <w:lvl w:ilvl="1" w:tplc="6A5E3866">
      <w:start w:val="1"/>
      <w:numFmt w:val="decimal"/>
      <w:lvlText w:val="%2"/>
      <w:lvlJc w:val="left"/>
      <w:pPr>
        <w:ind w:left="807" w:hanging="287"/>
        <w:jc w:val="right"/>
      </w:pPr>
      <w:rPr>
        <w:rFonts w:ascii="Cambria" w:eastAsia="Cambria" w:hAnsi="Cambria" w:cs="Cambria" w:hint="default"/>
        <w:b/>
        <w:bCs/>
        <w:w w:val="89"/>
        <w:sz w:val="22"/>
        <w:szCs w:val="22"/>
      </w:rPr>
    </w:lvl>
    <w:lvl w:ilvl="2" w:tplc="05B40794">
      <w:numFmt w:val="bullet"/>
      <w:lvlText w:val="•"/>
      <w:lvlJc w:val="left"/>
      <w:pPr>
        <w:ind w:left="521" w:hanging="287"/>
      </w:pPr>
      <w:rPr>
        <w:rFonts w:hint="default"/>
      </w:rPr>
    </w:lvl>
    <w:lvl w:ilvl="3" w:tplc="265CE19A">
      <w:numFmt w:val="bullet"/>
      <w:lvlText w:val="•"/>
      <w:lvlJc w:val="left"/>
      <w:pPr>
        <w:ind w:left="241" w:hanging="287"/>
      </w:pPr>
      <w:rPr>
        <w:rFonts w:hint="default"/>
      </w:rPr>
    </w:lvl>
    <w:lvl w:ilvl="4" w:tplc="543E27D6">
      <w:numFmt w:val="bullet"/>
      <w:lvlText w:val="•"/>
      <w:lvlJc w:val="left"/>
      <w:pPr>
        <w:ind w:left="-39" w:hanging="287"/>
      </w:pPr>
      <w:rPr>
        <w:rFonts w:hint="default"/>
      </w:rPr>
    </w:lvl>
    <w:lvl w:ilvl="5" w:tplc="9EDE588C">
      <w:numFmt w:val="bullet"/>
      <w:lvlText w:val="•"/>
      <w:lvlJc w:val="left"/>
      <w:pPr>
        <w:ind w:left="-320" w:hanging="287"/>
      </w:pPr>
      <w:rPr>
        <w:rFonts w:hint="default"/>
      </w:rPr>
    </w:lvl>
    <w:lvl w:ilvl="6" w:tplc="53DEED58">
      <w:numFmt w:val="bullet"/>
      <w:lvlText w:val="•"/>
      <w:lvlJc w:val="left"/>
      <w:pPr>
        <w:ind w:left="-600" w:hanging="287"/>
      </w:pPr>
      <w:rPr>
        <w:rFonts w:hint="default"/>
      </w:rPr>
    </w:lvl>
    <w:lvl w:ilvl="7" w:tplc="D5106BF8">
      <w:numFmt w:val="bullet"/>
      <w:lvlText w:val="•"/>
      <w:lvlJc w:val="left"/>
      <w:pPr>
        <w:ind w:left="-880" w:hanging="287"/>
      </w:pPr>
      <w:rPr>
        <w:rFonts w:hint="default"/>
      </w:rPr>
    </w:lvl>
    <w:lvl w:ilvl="8" w:tplc="9BFE0898">
      <w:numFmt w:val="bullet"/>
      <w:lvlText w:val="•"/>
      <w:lvlJc w:val="left"/>
      <w:pPr>
        <w:ind w:left="-1161" w:hanging="28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12"/>
    <w:rsid w:val="002005AF"/>
    <w:rsid w:val="002122DE"/>
    <w:rsid w:val="00241300"/>
    <w:rsid w:val="004054D5"/>
    <w:rsid w:val="00410412"/>
    <w:rsid w:val="00411E10"/>
    <w:rsid w:val="00556DDA"/>
    <w:rsid w:val="0090752C"/>
    <w:rsid w:val="009E3518"/>
    <w:rsid w:val="00A27ABB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42B"/>
  <w15:chartTrackingRefBased/>
  <w15:docId w15:val="{CC50C2DA-64E4-47A2-B869-413320C1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041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paragraph" w:styleId="ListParagraph">
    <w:name w:val="List Paragraph"/>
    <w:basedOn w:val="Normal"/>
    <w:uiPriority w:val="1"/>
    <w:qFormat/>
    <w:rsid w:val="00556D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3961F186AED4386F114B8C0288BA5" ma:contentTypeVersion="4" ma:contentTypeDescription="Create a new document." ma:contentTypeScope="" ma:versionID="bdf12ba0fcd921d45458e03b744d80fa">
  <xsd:schema xmlns:xsd="http://www.w3.org/2001/XMLSchema" xmlns:xs="http://www.w3.org/2001/XMLSchema" xmlns:p="http://schemas.microsoft.com/office/2006/metadata/properties" xmlns:ns2="0a57db03-8dd9-46e3-92fa-f54d269cd10b" targetNamespace="http://schemas.microsoft.com/office/2006/metadata/properties" ma:root="true" ma:fieldsID="22f9e78ba78792dab6d5fff3feb95160" ns2:_="">
    <xsd:import namespace="0a57db03-8dd9-46e3-92fa-f54d269cd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db03-8dd9-46e3-92fa-f54d269cd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963BC-3A87-4F4A-8238-831C2C9711C7}"/>
</file>

<file path=customXml/itemProps2.xml><?xml version="1.0" encoding="utf-8"?>
<ds:datastoreItem xmlns:ds="http://schemas.openxmlformats.org/officeDocument/2006/customXml" ds:itemID="{0F176A44-5C9C-4BE8-B6EE-1E52C4E17D07}"/>
</file>

<file path=customXml/itemProps3.xml><?xml version="1.0" encoding="utf-8"?>
<ds:datastoreItem xmlns:ds="http://schemas.openxmlformats.org/officeDocument/2006/customXml" ds:itemID="{01C700EF-643D-4328-88DA-96C75B81B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 Chand</dc:creator>
  <cp:keywords/>
  <dc:description/>
  <cp:lastModifiedBy>Dhan Chand</cp:lastModifiedBy>
  <cp:revision>2</cp:revision>
  <dcterms:created xsi:type="dcterms:W3CDTF">2021-07-19T03:53:00Z</dcterms:created>
  <dcterms:modified xsi:type="dcterms:W3CDTF">2021-07-19T03:53:00Z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0x0101004723961F186AED4386F114B8C0288BA5</vt:lpwstr>
  </property>
</Properties>
</file>